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52" w:rsidRDefault="000C4DE4">
      <w:pPr>
        <w:pStyle w:val="Textoindependiente"/>
        <w:ind w:left="139"/>
        <w:rPr>
          <w:rFonts w:ascii="Times New Roman"/>
          <w:sz w:val="20"/>
        </w:rPr>
      </w:pPr>
      <w:r w:rsidRPr="000C4D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05pt;margin-top:5.5pt;width:226.75pt;height:82.2pt;z-index:15728640;mso-position-horizontal-relative:page;mso-position-vertical-relative:page" filled="f" strokecolor="gray" strokeweight=".5pt">
            <v:stroke dashstyle="3 1"/>
            <v:textbox style="layout-flow:vertical;mso-layout-flow-alt:bottom-to-top" inset="0,0,0,0">
              <w:txbxContent>
                <w:p w:rsidR="009937DA" w:rsidRDefault="009937DA">
                  <w:pPr>
                    <w:spacing w:before="58" w:line="247" w:lineRule="auto"/>
                    <w:ind w:left="395" w:right="380" w:firstLine="129"/>
                    <w:rPr>
                      <w:sz w:val="12"/>
                    </w:rPr>
                  </w:pPr>
                  <w:r>
                    <w:rPr>
                      <w:sz w:val="12"/>
                    </w:rPr>
                    <w:t>ESPAI PER A</w:t>
                  </w:r>
                  <w:r>
                    <w:rPr>
                      <w:spacing w:val="1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SEGELL</w:t>
                  </w:r>
                  <w:r>
                    <w:rPr>
                      <w:spacing w:val="-5"/>
                      <w:sz w:val="12"/>
                    </w:rPr>
                    <w:t xml:space="preserve"> </w:t>
                  </w:r>
                  <w:r>
                    <w:rPr>
                      <w:sz w:val="12"/>
                    </w:rPr>
                    <w:t>REGISTRE</w:t>
                  </w:r>
                </w:p>
              </w:txbxContent>
            </v:textbox>
            <w10:wrap anchorx="page" anchory="page"/>
          </v:shape>
        </w:pict>
      </w:r>
      <w:r w:rsidR="00D95A08"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2748972" cy="423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972" cy="42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752" w:rsidRDefault="00C51752">
      <w:pPr>
        <w:pStyle w:val="Textoindependiente"/>
        <w:rPr>
          <w:rFonts w:ascii="Times New Roman"/>
          <w:sz w:val="20"/>
        </w:rPr>
      </w:pPr>
    </w:p>
    <w:p w:rsidR="00C51752" w:rsidRDefault="00C51752">
      <w:pPr>
        <w:pStyle w:val="Textoindependiente"/>
        <w:spacing w:before="8"/>
        <w:rPr>
          <w:rFonts w:ascii="Times New Roman"/>
          <w:sz w:val="23"/>
        </w:rPr>
      </w:pPr>
    </w:p>
    <w:p w:rsidR="00C51752" w:rsidRDefault="00D95A08" w:rsidP="009451FE">
      <w:pPr>
        <w:pStyle w:val="Ttulo"/>
        <w:rPr>
          <w:shadow/>
          <w:color w:val="00007F"/>
        </w:rPr>
      </w:pPr>
      <w:r w:rsidRPr="000B00D0">
        <w:rPr>
          <w:shadow/>
          <w:color w:val="00007F"/>
        </w:rPr>
        <w:t>SOL∙LICITUD</w:t>
      </w:r>
      <w:r w:rsidRPr="000B00D0">
        <w:rPr>
          <w:color w:val="00007F"/>
          <w:spacing w:val="-4"/>
        </w:rPr>
        <w:t xml:space="preserve"> </w:t>
      </w:r>
      <w:r w:rsidRPr="000B00D0">
        <w:rPr>
          <w:shadow/>
          <w:color w:val="00007F"/>
        </w:rPr>
        <w:t>PER</w:t>
      </w:r>
      <w:r w:rsidRPr="000B00D0">
        <w:rPr>
          <w:color w:val="00007F"/>
          <w:spacing w:val="-2"/>
        </w:rPr>
        <w:t xml:space="preserve"> </w:t>
      </w:r>
      <w:r w:rsidRPr="000B00D0">
        <w:rPr>
          <w:shadow/>
          <w:color w:val="00007F"/>
        </w:rPr>
        <w:t>A</w:t>
      </w:r>
      <w:r w:rsidRPr="000B00D0">
        <w:rPr>
          <w:color w:val="00007F"/>
          <w:spacing w:val="-3"/>
        </w:rPr>
        <w:t xml:space="preserve"> </w:t>
      </w:r>
      <w:r w:rsidR="00B96711" w:rsidRPr="000B00D0">
        <w:rPr>
          <w:shadow/>
          <w:color w:val="00007F"/>
        </w:rPr>
        <w:t>L</w:t>
      </w:r>
      <w:r w:rsidRPr="000B00D0">
        <w:rPr>
          <w:shadow/>
          <w:color w:val="00007F"/>
        </w:rPr>
        <w:t>’ÚS</w:t>
      </w:r>
      <w:r w:rsidRPr="000B00D0">
        <w:rPr>
          <w:color w:val="00007F"/>
          <w:spacing w:val="-3"/>
        </w:rPr>
        <w:t xml:space="preserve"> </w:t>
      </w:r>
      <w:r w:rsidR="00002BF9" w:rsidRPr="000B00D0">
        <w:rPr>
          <w:color w:val="00007F"/>
          <w:spacing w:val="-3"/>
        </w:rPr>
        <w:t xml:space="preserve">EXTERN </w:t>
      </w:r>
      <w:r w:rsidRPr="000B00D0">
        <w:rPr>
          <w:shadow/>
          <w:color w:val="00007F"/>
        </w:rPr>
        <w:t>DELS</w:t>
      </w:r>
      <w:r w:rsidRPr="000B00D0">
        <w:rPr>
          <w:color w:val="00007F"/>
          <w:spacing w:val="-1"/>
        </w:rPr>
        <w:t xml:space="preserve"> </w:t>
      </w:r>
      <w:r w:rsidRPr="000B00D0">
        <w:rPr>
          <w:shadow/>
          <w:color w:val="00007F"/>
        </w:rPr>
        <w:t>TEATRES</w:t>
      </w:r>
      <w:r w:rsidRPr="000B00D0">
        <w:rPr>
          <w:color w:val="00007F"/>
          <w:spacing w:val="-4"/>
        </w:rPr>
        <w:t xml:space="preserve"> </w:t>
      </w:r>
      <w:r w:rsidRPr="000B00D0">
        <w:rPr>
          <w:shadow/>
          <w:color w:val="00007F"/>
        </w:rPr>
        <w:t>MUNICIPALS</w:t>
      </w:r>
    </w:p>
    <w:p w:rsidR="003C0FC4" w:rsidRPr="00D90F6F" w:rsidRDefault="003C0FC4" w:rsidP="003C0FC4">
      <w:pPr>
        <w:pStyle w:val="Ttulo"/>
        <w:ind w:left="142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39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2704"/>
        <w:gridCol w:w="3954"/>
        <w:gridCol w:w="739"/>
        <w:gridCol w:w="898"/>
        <w:gridCol w:w="753"/>
        <w:gridCol w:w="740"/>
        <w:gridCol w:w="1041"/>
      </w:tblGrid>
      <w:tr w:rsidR="00C51752">
        <w:trPr>
          <w:trHeight w:val="319"/>
        </w:trPr>
        <w:tc>
          <w:tcPr>
            <w:tcW w:w="10829" w:type="dxa"/>
            <w:gridSpan w:val="7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SOL∙LICITANT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 w:right="5634"/>
              <w:rPr>
                <w:sz w:val="12"/>
              </w:rPr>
            </w:pPr>
            <w:r>
              <w:rPr>
                <w:sz w:val="12"/>
              </w:rPr>
              <w:t>LLINATGES I NOM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8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421"/>
        </w:trPr>
        <w:tc>
          <w:tcPr>
            <w:tcW w:w="2704" w:type="dxa"/>
            <w:tcBorders>
              <w:left w:val="double" w:sz="2" w:space="0" w:color="A0A0A0"/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364"/>
        </w:trPr>
        <w:tc>
          <w:tcPr>
            <w:tcW w:w="10829" w:type="dxa"/>
            <w:gridSpan w:val="7"/>
            <w:tcBorders>
              <w:top w:val="triple" w:sz="6" w:space="0" w:color="EFEFEF"/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116" w:line="240" w:lineRule="auto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REPRESENTANT/RESPONSABLE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L‘ACTIVITAT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LLINATGES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NOM: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9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377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64" w:line="140" w:lineRule="atLeast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462"/>
        </w:trPr>
        <w:tc>
          <w:tcPr>
            <w:tcW w:w="6658" w:type="dxa"/>
            <w:gridSpan w:val="2"/>
            <w:tcBorders>
              <w:left w:val="double" w:sz="2" w:space="0" w:color="A0A0A0"/>
              <w:bottom w:val="triple" w:sz="6" w:space="0" w:color="EFEFEF"/>
            </w:tcBorders>
          </w:tcPr>
          <w:p w:rsidR="00C51752" w:rsidRDefault="00C5175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C51752" w:rsidRDefault="00D95A08">
            <w:pPr>
              <w:pStyle w:val="TableParagraph"/>
              <w:spacing w:before="1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seva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qualitat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de:</w:t>
            </w:r>
          </w:p>
        </w:tc>
        <w:tc>
          <w:tcPr>
            <w:tcW w:w="4171" w:type="dxa"/>
            <w:gridSpan w:val="5"/>
            <w:tcBorders>
              <w:bottom w:val="triple" w:sz="6" w:space="0" w:color="EFEFEF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128" w:right="699"/>
              <w:rPr>
                <w:sz w:val="12"/>
              </w:rPr>
            </w:pPr>
            <w:r>
              <w:rPr>
                <w:sz w:val="12"/>
              </w:rPr>
              <w:t>L’Ajuntament de Palma es reserva el dret d’exigir l’acreditació de la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representació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moment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procedimental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consideri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oportú.</w:t>
            </w:r>
          </w:p>
        </w:tc>
      </w:tr>
      <w:tr w:rsidR="00C51752">
        <w:trPr>
          <w:trHeight w:val="364"/>
        </w:trPr>
        <w:tc>
          <w:tcPr>
            <w:tcW w:w="10829" w:type="dxa"/>
            <w:gridSpan w:val="7"/>
            <w:tcBorders>
              <w:top w:val="triple" w:sz="6" w:space="0" w:color="EFEFEF"/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116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DADES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L’EFECTE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NOTIFICACIONS</w:t>
            </w:r>
          </w:p>
        </w:tc>
      </w:tr>
      <w:tr w:rsidR="00C51752">
        <w:trPr>
          <w:trHeight w:val="41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 w:right="5634"/>
              <w:rPr>
                <w:sz w:val="12"/>
              </w:rPr>
            </w:pPr>
            <w:r>
              <w:rPr>
                <w:sz w:val="12"/>
              </w:rPr>
              <w:t>LLINATGES I NOM</w:t>
            </w:r>
            <w:r>
              <w:rPr>
                <w:spacing w:val="-25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SOCIAL: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DNI/NIF:</w:t>
            </w:r>
          </w:p>
        </w:tc>
      </w:tr>
      <w:tr w:rsidR="00C51752">
        <w:trPr>
          <w:trHeight w:val="378"/>
        </w:trPr>
        <w:tc>
          <w:tcPr>
            <w:tcW w:w="6658" w:type="dxa"/>
            <w:gridSpan w:val="2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(C.,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PL.,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AV...):</w:t>
            </w:r>
          </w:p>
        </w:tc>
        <w:tc>
          <w:tcPr>
            <w:tcW w:w="739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NÚM.</w:t>
            </w:r>
          </w:p>
          <w:p w:rsidR="00C51752" w:rsidRDefault="00D95A08">
            <w:pPr>
              <w:pStyle w:val="TableParagraph"/>
              <w:spacing w:before="0" w:line="140" w:lineRule="exact"/>
              <w:ind w:left="70"/>
              <w:rPr>
                <w:sz w:val="12"/>
              </w:rPr>
            </w:pPr>
            <w:r>
              <w:rPr>
                <w:sz w:val="12"/>
              </w:rPr>
              <w:t>km:</w:t>
            </w:r>
          </w:p>
        </w:tc>
        <w:tc>
          <w:tcPr>
            <w:tcW w:w="898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BLOC:</w:t>
            </w:r>
          </w:p>
        </w:tc>
        <w:tc>
          <w:tcPr>
            <w:tcW w:w="753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ESC.:</w:t>
            </w:r>
          </w:p>
        </w:tc>
        <w:tc>
          <w:tcPr>
            <w:tcW w:w="740" w:type="dxa"/>
          </w:tcPr>
          <w:p w:rsidR="00C51752" w:rsidRDefault="00D95A08">
            <w:pPr>
              <w:pStyle w:val="TableParagraph"/>
              <w:spacing w:before="72" w:line="240" w:lineRule="auto"/>
              <w:ind w:left="71"/>
              <w:rPr>
                <w:sz w:val="12"/>
              </w:rPr>
            </w:pPr>
            <w:r>
              <w:rPr>
                <w:sz w:val="12"/>
              </w:rPr>
              <w:t>PIS:</w:t>
            </w:r>
          </w:p>
        </w:tc>
        <w:tc>
          <w:tcPr>
            <w:tcW w:w="1041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PORTA:</w:t>
            </w:r>
          </w:p>
        </w:tc>
      </w:tr>
      <w:tr w:rsidR="00C51752">
        <w:trPr>
          <w:trHeight w:val="309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CP: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MUNICIPI: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PROVÍNCIA:</w:t>
            </w:r>
          </w:p>
        </w:tc>
      </w:tr>
      <w:tr w:rsidR="00C51752">
        <w:trPr>
          <w:trHeight w:val="377"/>
        </w:trPr>
        <w:tc>
          <w:tcPr>
            <w:tcW w:w="2704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72" w:line="240" w:lineRule="auto"/>
              <w:ind w:left="89"/>
              <w:rPr>
                <w:sz w:val="12"/>
              </w:rPr>
            </w:pPr>
            <w:r>
              <w:rPr>
                <w:sz w:val="12"/>
              </w:rPr>
              <w:t>TEL.:</w:t>
            </w:r>
          </w:p>
        </w:tc>
        <w:tc>
          <w:tcPr>
            <w:tcW w:w="3954" w:type="dxa"/>
          </w:tcPr>
          <w:p w:rsidR="00C51752" w:rsidRDefault="00D95A08">
            <w:pPr>
              <w:pStyle w:val="TableParagraph"/>
              <w:spacing w:before="72" w:line="240" w:lineRule="auto"/>
              <w:ind w:left="70"/>
              <w:rPr>
                <w:sz w:val="12"/>
              </w:rPr>
            </w:pPr>
            <w:r>
              <w:rPr>
                <w:sz w:val="12"/>
              </w:rPr>
              <w:t>FAX:</w:t>
            </w:r>
          </w:p>
        </w:tc>
        <w:tc>
          <w:tcPr>
            <w:tcW w:w="4171" w:type="dxa"/>
            <w:gridSpan w:val="5"/>
          </w:tcPr>
          <w:p w:rsidR="00C51752" w:rsidRDefault="00D95A08">
            <w:pPr>
              <w:pStyle w:val="TableParagraph"/>
              <w:spacing w:before="64" w:line="140" w:lineRule="atLeast"/>
              <w:ind w:left="70" w:right="3340"/>
              <w:rPr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ELECTRÒNICA:</w:t>
            </w:r>
          </w:p>
        </w:tc>
      </w:tr>
      <w:tr w:rsidR="00C51752">
        <w:trPr>
          <w:trHeight w:val="321"/>
        </w:trPr>
        <w:tc>
          <w:tcPr>
            <w:tcW w:w="10829" w:type="dxa"/>
            <w:gridSpan w:val="7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SOL∙LICIT:</w:t>
            </w:r>
          </w:p>
        </w:tc>
      </w:tr>
      <w:tr w:rsidR="00C51752">
        <w:trPr>
          <w:trHeight w:val="1183"/>
        </w:trPr>
        <w:tc>
          <w:tcPr>
            <w:tcW w:w="10829" w:type="dxa"/>
            <w:gridSpan w:val="7"/>
            <w:tcBorders>
              <w:left w:val="double" w:sz="2" w:space="0" w:color="A0A0A0"/>
            </w:tcBorders>
          </w:tcPr>
          <w:p w:rsidR="00C51752" w:rsidRDefault="00002BF9">
            <w:pPr>
              <w:pStyle w:val="TableParagraph"/>
              <w:spacing w:before="11" w:line="244" w:lineRule="exact"/>
              <w:ind w:left="146"/>
              <w:rPr>
                <w:sz w:val="20"/>
              </w:rPr>
            </w:pPr>
            <w:r>
              <w:rPr>
                <w:sz w:val="20"/>
              </w:rPr>
              <w:t>L</w:t>
            </w:r>
            <w:r w:rsidR="00D95A08">
              <w:rPr>
                <w:sz w:val="20"/>
              </w:rPr>
              <w:t>’ús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dels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espais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indicats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a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continuació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per</w:t>
            </w:r>
            <w:r w:rsidR="00D95A08">
              <w:rPr>
                <w:spacing w:val="-3"/>
                <w:sz w:val="20"/>
              </w:rPr>
              <w:t xml:space="preserve"> </w:t>
            </w:r>
            <w:r w:rsidR="00D95A08">
              <w:rPr>
                <w:sz w:val="20"/>
              </w:rPr>
              <w:t>a</w:t>
            </w:r>
            <w:r w:rsidR="00D95A08">
              <w:rPr>
                <w:spacing w:val="-3"/>
                <w:sz w:val="20"/>
              </w:rPr>
              <w:t xml:space="preserve"> </w:t>
            </w:r>
            <w:r w:rsidR="00225073">
              <w:rPr>
                <w:spacing w:val="-3"/>
                <w:sz w:val="20"/>
              </w:rPr>
              <w:t xml:space="preserve">realitzar-hi </w:t>
            </w:r>
            <w:r w:rsidR="00D95A08">
              <w:rPr>
                <w:sz w:val="20"/>
              </w:rPr>
              <w:t>l’activitat</w:t>
            </w:r>
            <w:r w:rsidR="00D95A08">
              <w:rPr>
                <w:spacing w:val="-2"/>
                <w:sz w:val="20"/>
              </w:rPr>
              <w:t xml:space="preserve"> </w:t>
            </w:r>
            <w:r w:rsidR="00D95A08" w:rsidRPr="000B00D0">
              <w:rPr>
                <w:sz w:val="20"/>
              </w:rPr>
              <w:t>següent</w:t>
            </w:r>
            <w:r w:rsidR="00B96711" w:rsidRPr="000B00D0">
              <w:rPr>
                <w:sz w:val="20"/>
              </w:rPr>
              <w:t xml:space="preserve"> (títol i explicació resumida)</w:t>
            </w:r>
            <w:r w:rsidR="00D95A08" w:rsidRPr="000B00D0">
              <w:rPr>
                <w:sz w:val="20"/>
              </w:rPr>
              <w:t>:</w:t>
            </w:r>
          </w:p>
          <w:p w:rsidR="00C51752" w:rsidRDefault="00D95A08">
            <w:pPr>
              <w:pStyle w:val="TableParagraph"/>
              <w:spacing w:before="0" w:line="244" w:lineRule="exact"/>
              <w:ind w:left="14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B96711" w:rsidRDefault="00B96711">
            <w:pPr>
              <w:pStyle w:val="TableParagraph"/>
              <w:spacing w:before="0" w:line="244" w:lineRule="exact"/>
              <w:ind w:left="147"/>
              <w:rPr>
                <w:sz w:val="20"/>
              </w:rPr>
            </w:pPr>
          </w:p>
          <w:p w:rsidR="00C51752" w:rsidRDefault="00D95A08">
            <w:pPr>
              <w:pStyle w:val="TableParagraph"/>
              <w:spacing w:before="1" w:line="240" w:lineRule="auto"/>
              <w:ind w:left="147"/>
              <w:rPr>
                <w:sz w:val="20"/>
              </w:rPr>
            </w:pPr>
            <w:r>
              <w:rPr>
                <w:spacing w:val="-1"/>
                <w:sz w:val="20"/>
              </w:rPr>
              <w:t>............................................................................................................................</w:t>
            </w:r>
            <w:r w:rsidR="00B96711">
              <w:rPr>
                <w:spacing w:val="-1"/>
                <w:sz w:val="20"/>
              </w:rPr>
              <w:t>......................................................................................</w:t>
            </w:r>
          </w:p>
        </w:tc>
      </w:tr>
    </w:tbl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spacing w:before="6"/>
        <w:rPr>
          <w:sz w:val="28"/>
        </w:rPr>
      </w:pPr>
    </w:p>
    <w:tbl>
      <w:tblPr>
        <w:tblStyle w:val="TableNormal"/>
        <w:tblW w:w="10779" w:type="dxa"/>
        <w:tblInd w:w="16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3686"/>
        <w:gridCol w:w="1849"/>
        <w:gridCol w:w="2330"/>
        <w:gridCol w:w="2914"/>
      </w:tblGrid>
      <w:tr w:rsidR="00C51752" w:rsidTr="00071B66">
        <w:trPr>
          <w:trHeight w:val="321"/>
        </w:trPr>
        <w:tc>
          <w:tcPr>
            <w:tcW w:w="10779" w:type="dxa"/>
            <w:gridSpan w:val="4"/>
            <w:tcBorders>
              <w:left w:val="double" w:sz="2" w:space="0" w:color="A0A0A0"/>
            </w:tcBorders>
            <w:shd w:val="clear" w:color="auto" w:fill="CCCCCC"/>
          </w:tcPr>
          <w:p w:rsidR="00C51752" w:rsidRDefault="00D95A08">
            <w:pPr>
              <w:pStyle w:val="TableParagraph"/>
              <w:spacing w:before="72" w:line="240" w:lineRule="auto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ESPAI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SOL∙LICITAT</w:t>
            </w: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1520" w:right="1621"/>
              <w:jc w:val="center"/>
              <w:rPr>
                <w:sz w:val="20"/>
              </w:rPr>
            </w:pPr>
            <w:r>
              <w:rPr>
                <w:sz w:val="20"/>
              </w:rPr>
              <w:t>ESPAI</w:t>
            </w:r>
          </w:p>
        </w:tc>
        <w:tc>
          <w:tcPr>
            <w:tcW w:w="1849" w:type="dxa"/>
          </w:tcPr>
          <w:p w:rsidR="00C51752" w:rsidRDefault="00D95A08">
            <w:pPr>
              <w:pStyle w:val="TableParagraph"/>
              <w:spacing w:before="11" w:line="240" w:lineRule="auto"/>
              <w:ind w:left="606" w:right="652"/>
              <w:jc w:val="center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  <w:tc>
          <w:tcPr>
            <w:tcW w:w="2330" w:type="dxa"/>
          </w:tcPr>
          <w:p w:rsidR="00C51752" w:rsidRDefault="00D95A08">
            <w:pPr>
              <w:pStyle w:val="TableParagraph"/>
              <w:spacing w:before="11" w:line="240" w:lineRule="auto"/>
              <w:ind w:left="755" w:right="796"/>
              <w:jc w:val="center"/>
              <w:rPr>
                <w:sz w:val="20"/>
              </w:rPr>
            </w:pPr>
            <w:r>
              <w:rPr>
                <w:sz w:val="20"/>
              </w:rPr>
              <w:t>HORARI:</w:t>
            </w:r>
          </w:p>
        </w:tc>
        <w:tc>
          <w:tcPr>
            <w:tcW w:w="2914" w:type="dxa"/>
          </w:tcPr>
          <w:p w:rsidR="00C51752" w:rsidRDefault="00D95A08">
            <w:pPr>
              <w:pStyle w:val="TableParagraph"/>
              <w:spacing w:before="11" w:line="240" w:lineRule="auto"/>
              <w:ind w:left="427"/>
              <w:rPr>
                <w:sz w:val="20"/>
              </w:rPr>
            </w:pPr>
            <w:r>
              <w:rPr>
                <w:sz w:val="20"/>
              </w:rPr>
              <w:t>PREVISIÓ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D’ASSISTENTS:</w:t>
            </w:r>
          </w:p>
        </w:tc>
      </w:tr>
      <w:tr w:rsidR="00C51752" w:rsidTr="00071B66">
        <w:trPr>
          <w:trHeight w:val="309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TEATRE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XESC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FORTEZA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552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 w:right="744" w:hanging="1"/>
              <w:rPr>
                <w:sz w:val="20"/>
              </w:rPr>
            </w:pPr>
            <w:r>
              <w:rPr>
                <w:sz w:val="20"/>
              </w:rPr>
              <w:t>TEATRE MUN. MAR I TERRA (ESPAI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ESCÈNIC)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10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AMANTINA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C51752" w:rsidTr="00071B66">
        <w:trPr>
          <w:trHeight w:val="308"/>
        </w:trPr>
        <w:tc>
          <w:tcPr>
            <w:tcW w:w="368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ESCOTA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 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TERRA</w:t>
            </w:r>
          </w:p>
        </w:tc>
        <w:tc>
          <w:tcPr>
            <w:tcW w:w="184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30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14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C51752" w:rsidRDefault="00C51752">
      <w:pPr>
        <w:pStyle w:val="Textoindependiente"/>
        <w:rPr>
          <w:sz w:val="28"/>
        </w:rPr>
      </w:pPr>
    </w:p>
    <w:p w:rsidR="00C51752" w:rsidRDefault="00C51752">
      <w:pPr>
        <w:pStyle w:val="Textoindependiente"/>
        <w:rPr>
          <w:sz w:val="28"/>
        </w:rPr>
      </w:pPr>
    </w:p>
    <w:p w:rsidR="00C51752" w:rsidRDefault="00D95A08">
      <w:pPr>
        <w:spacing w:before="248"/>
        <w:ind w:left="1524" w:right="2234"/>
        <w:jc w:val="center"/>
        <w:rPr>
          <w:rFonts w:ascii="Verdana"/>
          <w:sz w:val="16"/>
        </w:rPr>
      </w:pPr>
      <w:r>
        <w:rPr>
          <w:rFonts w:ascii="Verdana"/>
          <w:color w:val="323299"/>
          <w:sz w:val="16"/>
        </w:rPr>
        <w:t>TEATRES</w:t>
      </w:r>
      <w:r>
        <w:rPr>
          <w:rFonts w:ascii="Verdana"/>
          <w:color w:val="323299"/>
          <w:spacing w:val="-2"/>
          <w:sz w:val="16"/>
        </w:rPr>
        <w:t xml:space="preserve"> </w:t>
      </w:r>
      <w:r>
        <w:rPr>
          <w:rFonts w:ascii="Verdana"/>
          <w:color w:val="323299"/>
          <w:sz w:val="16"/>
        </w:rPr>
        <w:t>MUNICIPALS</w:t>
      </w:r>
    </w:p>
    <w:p w:rsidR="00C51752" w:rsidRDefault="00D95A08">
      <w:pPr>
        <w:ind w:left="1524" w:right="2234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323299"/>
          <w:sz w:val="16"/>
        </w:rPr>
        <w:t>C.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de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l’Almudaina,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7A.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CP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07001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Tel.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971710986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Palma</w:t>
      </w:r>
    </w:p>
    <w:p w:rsidR="00C51752" w:rsidRDefault="000C4DE4">
      <w:pPr>
        <w:ind w:left="1270" w:right="2234"/>
        <w:jc w:val="center"/>
        <w:rPr>
          <w:rFonts w:ascii="Verdana"/>
          <w:sz w:val="16"/>
        </w:rPr>
      </w:pPr>
      <w:hyperlink r:id="rId9">
        <w:r w:rsidR="00D95A08">
          <w:rPr>
            <w:rFonts w:ascii="Verdana"/>
            <w:color w:val="0000FF"/>
            <w:sz w:val="16"/>
            <w:u w:val="single" w:color="0000FF"/>
          </w:rPr>
          <w:t>musicaiescena@palma.cat</w:t>
        </w:r>
      </w:hyperlink>
    </w:p>
    <w:p w:rsidR="00C51752" w:rsidRDefault="00C51752">
      <w:pPr>
        <w:jc w:val="center"/>
        <w:rPr>
          <w:rFonts w:ascii="Verdana"/>
          <w:sz w:val="16"/>
        </w:rPr>
        <w:sectPr w:rsidR="00C51752" w:rsidSect="009451FE">
          <w:footerReference w:type="default" r:id="rId10"/>
          <w:type w:val="continuous"/>
          <w:pgSz w:w="11910" w:h="16840"/>
          <w:pgMar w:top="720" w:right="428" w:bottom="420" w:left="600" w:header="720" w:footer="237" w:gutter="0"/>
          <w:pgNumType w:start="1"/>
          <w:cols w:space="720"/>
        </w:sectPr>
      </w:pPr>
    </w:p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spacing w:before="10" w:after="1"/>
        <w:rPr>
          <w:rFonts w:ascii="Verdana"/>
          <w:sz w:val="29"/>
        </w:rPr>
      </w:pPr>
    </w:p>
    <w:tbl>
      <w:tblPr>
        <w:tblStyle w:val="TableNormal"/>
        <w:tblW w:w="0" w:type="auto"/>
        <w:tblInd w:w="16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Look w:val="01E0"/>
      </w:tblPr>
      <w:tblGrid>
        <w:gridCol w:w="3696"/>
        <w:gridCol w:w="7039"/>
      </w:tblGrid>
      <w:tr w:rsidR="00C51752">
        <w:trPr>
          <w:trHeight w:val="309"/>
        </w:trPr>
        <w:tc>
          <w:tcPr>
            <w:tcW w:w="10735" w:type="dxa"/>
            <w:gridSpan w:val="2"/>
            <w:tcBorders>
              <w:left w:val="double" w:sz="2" w:space="0" w:color="A0A0A0"/>
            </w:tcBorders>
            <w:shd w:val="clear" w:color="auto" w:fill="C0C0C0"/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DESCRIPCIÓ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L’ACTIVITAT</w:t>
            </w:r>
          </w:p>
        </w:tc>
      </w:tr>
      <w:tr w:rsidR="00C51752">
        <w:trPr>
          <w:trHeight w:val="552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 w:right="1262" w:hanging="1"/>
              <w:rPr>
                <w:sz w:val="20"/>
              </w:rPr>
            </w:pPr>
            <w:r>
              <w:rPr>
                <w:sz w:val="20"/>
              </w:rPr>
              <w:t>TIPUS (TEATRE,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CONFERÈNCIA,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CONCERT...):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 w:rsidR="00225073">
              <w:rPr>
                <w:spacing w:val="-4"/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2293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DESCRIPCIÓ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DETALLADA: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5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INCLOU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25073">
              <w:rPr>
                <w:sz w:val="20"/>
              </w:rPr>
              <w:t>per exemple, per foc</w:t>
            </w:r>
            <w:r>
              <w:rPr>
                <w:sz w:val="20"/>
              </w:rPr>
              <w:t>)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 w:rsidRPr="000B00D0">
              <w:rPr>
                <w:sz w:val="20"/>
              </w:rPr>
              <w:t>DURADA</w:t>
            </w:r>
            <w:r w:rsidR="00225073" w:rsidRPr="000B00D0">
              <w:rPr>
                <w:sz w:val="20"/>
              </w:rPr>
              <w:t xml:space="preserve"> </w:t>
            </w:r>
            <w:r w:rsidR="00CA41F7" w:rsidRPr="000B00D0">
              <w:rPr>
                <w:sz w:val="20"/>
              </w:rPr>
              <w:t xml:space="preserve">DE LA FUNCIÓ/ACTIVITAT </w:t>
            </w:r>
            <w:r w:rsidR="00D90F6F" w:rsidRPr="000B00D0">
              <w:rPr>
                <w:sz w:val="20"/>
              </w:rPr>
              <w:t>(amb el públic)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D95A08" w:rsidP="00225073">
            <w:pPr>
              <w:pStyle w:val="TableParagraph"/>
              <w:spacing w:before="11" w:line="240" w:lineRule="auto"/>
              <w:ind w:left="4453"/>
              <w:rPr>
                <w:sz w:val="20"/>
              </w:rPr>
            </w:pPr>
            <w:r>
              <w:rPr>
                <w:sz w:val="20"/>
              </w:rPr>
              <w:t>DESCANS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 w:rsidR="00225073">
              <w:rPr>
                <w:sz w:val="20"/>
              </w:rPr>
              <w:t>í</w:t>
            </w:r>
            <w:r>
              <w:rPr>
                <w:sz w:val="20"/>
              </w:rPr>
              <w:t>/N</w:t>
            </w:r>
            <w:r w:rsidR="00225073">
              <w:rPr>
                <w:sz w:val="20"/>
              </w:rPr>
              <w:t>o</w:t>
            </w:r>
            <w:r>
              <w:rPr>
                <w:sz w:val="20"/>
              </w:rPr>
              <w:t>):</w:t>
            </w: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225073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 w:rsidRPr="000B00D0">
              <w:rPr>
                <w:sz w:val="20"/>
              </w:rPr>
              <w:t>IDIOMA: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552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CE7BD6">
            <w:pPr>
              <w:pStyle w:val="TableParagraph"/>
              <w:spacing w:before="11" w:line="240" w:lineRule="auto"/>
              <w:ind w:left="65" w:right="168" w:hanging="1"/>
              <w:rPr>
                <w:sz w:val="20"/>
              </w:rPr>
            </w:pPr>
            <w:r w:rsidRPr="000B00D0">
              <w:rPr>
                <w:sz w:val="20"/>
              </w:rPr>
              <w:t xml:space="preserve">NOMBRE DE PERSONES </w:t>
            </w:r>
            <w:r w:rsidR="00225073" w:rsidRPr="000B00D0">
              <w:rPr>
                <w:sz w:val="20"/>
              </w:rPr>
              <w:t>QUE HI PARTICIPEN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121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Pr="000B00D0" w:rsidRDefault="00D95A08" w:rsidP="00CE7BD6">
            <w:pPr>
              <w:pStyle w:val="TableParagraph"/>
              <w:spacing w:before="11" w:line="240" w:lineRule="auto"/>
              <w:ind w:left="65" w:right="336" w:hanging="1"/>
              <w:rPr>
                <w:sz w:val="20"/>
              </w:rPr>
            </w:pPr>
            <w:r w:rsidRPr="000B00D0">
              <w:rPr>
                <w:sz w:val="20"/>
              </w:rPr>
              <w:t>DESCRIPCIÓ DE TOTES LES NECESSITATS</w:t>
            </w:r>
            <w:r w:rsidRPr="000B00D0">
              <w:rPr>
                <w:spacing w:val="-43"/>
                <w:sz w:val="20"/>
              </w:rPr>
              <w:t xml:space="preserve"> </w:t>
            </w:r>
            <w:r w:rsidRPr="000B00D0">
              <w:rPr>
                <w:sz w:val="20"/>
              </w:rPr>
              <w:t>TÈCNIQUES</w:t>
            </w:r>
            <w:r w:rsidR="002D78E6" w:rsidRPr="000B00D0">
              <w:rPr>
                <w:sz w:val="20"/>
              </w:rPr>
              <w:t xml:space="preserve"> (o </w:t>
            </w:r>
            <w:r w:rsidR="00CE7BD6" w:rsidRPr="000B00D0">
              <w:rPr>
                <w:sz w:val="20"/>
              </w:rPr>
              <w:t xml:space="preserve">presentar-ne la </w:t>
            </w:r>
            <w:r w:rsidR="002D78E6" w:rsidRPr="000B00D0">
              <w:rPr>
                <w:sz w:val="20"/>
              </w:rPr>
              <w:t>fitxa tècnica completa)</w:t>
            </w:r>
            <w:r w:rsidRPr="000B00D0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D’ARRIBADA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TEATRE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HORARI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TEMPS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APROXIMAT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MUNTATGE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309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EDAT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RECOMANADA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L’ACTIVITAT</w:t>
            </w:r>
            <w:r w:rsidR="00CE7BD6">
              <w:rPr>
                <w:sz w:val="20"/>
              </w:rPr>
              <w:t>: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C51752">
        <w:trPr>
          <w:trHeight w:val="978"/>
        </w:trPr>
        <w:tc>
          <w:tcPr>
            <w:tcW w:w="3696" w:type="dxa"/>
            <w:tcBorders>
              <w:left w:val="double" w:sz="2" w:space="0" w:color="A0A0A0"/>
            </w:tcBorders>
          </w:tcPr>
          <w:p w:rsidR="00C51752" w:rsidRDefault="00D95A08">
            <w:pPr>
              <w:pStyle w:val="TableParagraph"/>
              <w:spacing w:before="11" w:line="240" w:lineRule="auto"/>
              <w:ind w:left="65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COBRARÀ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</w:t>
            </w:r>
            <w:r w:rsidR="00CE7BD6">
              <w:rPr>
                <w:sz w:val="20"/>
              </w:rPr>
              <w:t>í</w:t>
            </w:r>
            <w:r>
              <w:rPr>
                <w:sz w:val="20"/>
              </w:rPr>
              <w:t>/N</w:t>
            </w:r>
            <w:r w:rsidR="00CE7BD6">
              <w:rPr>
                <w:sz w:val="20"/>
              </w:rPr>
              <w:t>o</w:t>
            </w:r>
            <w:r>
              <w:rPr>
                <w:sz w:val="20"/>
              </w:rPr>
              <w:t>):</w:t>
            </w:r>
          </w:p>
          <w:p w:rsidR="00C51752" w:rsidRDefault="00D95A08">
            <w:pPr>
              <w:pStyle w:val="TableParagraph"/>
              <w:spacing w:before="41" w:line="240" w:lineRule="auto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AFIRMATIU,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504D84">
              <w:rPr>
                <w:b/>
                <w:sz w:val="16"/>
              </w:rPr>
              <w:t>PREU,</w:t>
            </w:r>
          </w:p>
          <w:p w:rsidR="00C51752" w:rsidRDefault="00D95A08">
            <w:pPr>
              <w:pStyle w:val="TableParagraph"/>
              <w:spacing w:before="40" w:line="240" w:lineRule="auto"/>
              <w:ind w:left="65"/>
              <w:rPr>
                <w:b/>
                <w:sz w:val="16"/>
              </w:rPr>
            </w:pPr>
            <w:r>
              <w:rPr>
                <w:b/>
                <w:sz w:val="16"/>
              </w:rPr>
              <w:t>PREUS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ESPECIALS</w:t>
            </w:r>
            <w:r>
              <w:rPr>
                <w:b/>
                <w:spacing w:val="-3"/>
                <w:sz w:val="16"/>
              </w:rPr>
              <w:t xml:space="preserve"> </w:t>
            </w:r>
            <w:r w:rsidR="00504D84"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DESCOMPTES</w:t>
            </w:r>
          </w:p>
        </w:tc>
        <w:tc>
          <w:tcPr>
            <w:tcW w:w="7039" w:type="dxa"/>
          </w:tcPr>
          <w:p w:rsidR="00C51752" w:rsidRDefault="00C5175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C51752" w:rsidRDefault="00C51752">
      <w:pPr>
        <w:pStyle w:val="Textoindependiente"/>
        <w:rPr>
          <w:rFonts w:ascii="Verdana"/>
          <w:sz w:val="20"/>
        </w:rPr>
      </w:pPr>
    </w:p>
    <w:p w:rsidR="00C51752" w:rsidRDefault="00C51752">
      <w:pPr>
        <w:pStyle w:val="Textoindependiente"/>
        <w:spacing w:before="5"/>
        <w:rPr>
          <w:rFonts w:ascii="Verdana"/>
          <w:sz w:val="21"/>
        </w:rPr>
      </w:pPr>
    </w:p>
    <w:p w:rsidR="00C51752" w:rsidRDefault="00D95A08" w:rsidP="007C0E3B">
      <w:pPr>
        <w:spacing w:before="60"/>
        <w:ind w:left="1102" w:right="722" w:hanging="1"/>
        <w:rPr>
          <w:b/>
          <w:sz w:val="20"/>
        </w:rPr>
      </w:pPr>
      <w:r>
        <w:rPr>
          <w:b/>
          <w:color w:val="00007F"/>
          <w:sz w:val="20"/>
        </w:rPr>
        <w:t>Amb aquesta sol∙licitud s’ha d</w:t>
      </w:r>
      <w:r w:rsidR="00CE7BD6">
        <w:rPr>
          <w:b/>
          <w:color w:val="00007F"/>
          <w:sz w:val="20"/>
        </w:rPr>
        <w:t>e presentar</w:t>
      </w:r>
      <w:r>
        <w:rPr>
          <w:b/>
          <w:color w:val="00007F"/>
          <w:sz w:val="20"/>
        </w:rPr>
        <w:t xml:space="preserve"> el </w:t>
      </w:r>
      <w:r w:rsidRPr="000B00D0">
        <w:rPr>
          <w:b/>
          <w:color w:val="00007F"/>
          <w:sz w:val="20"/>
        </w:rPr>
        <w:t xml:space="preserve">document </w:t>
      </w:r>
      <w:r w:rsidR="00E814F5" w:rsidRPr="000B00D0">
        <w:rPr>
          <w:b/>
          <w:i/>
          <w:color w:val="00007F"/>
          <w:sz w:val="20"/>
        </w:rPr>
        <w:t>CONDICIONS D’ÚS EXTERN DELS TEATRES MUNICIPALS</w:t>
      </w:r>
      <w:r w:rsidRPr="000B00D0">
        <w:rPr>
          <w:b/>
          <w:i/>
          <w:color w:val="00007F"/>
          <w:sz w:val="20"/>
        </w:rPr>
        <w:t>,</w:t>
      </w:r>
      <w:r w:rsidRPr="000B00D0">
        <w:rPr>
          <w:b/>
          <w:i/>
          <w:color w:val="00007F"/>
          <w:spacing w:val="-1"/>
          <w:sz w:val="20"/>
        </w:rPr>
        <w:t xml:space="preserve"> </w:t>
      </w:r>
      <w:r w:rsidRPr="000B00D0">
        <w:rPr>
          <w:b/>
          <w:color w:val="00007F"/>
          <w:sz w:val="20"/>
        </w:rPr>
        <w:t>datat i signat.</w:t>
      </w:r>
    </w:p>
    <w:p w:rsidR="00C51752" w:rsidRDefault="00C51752">
      <w:pPr>
        <w:pStyle w:val="Textoindependiente"/>
        <w:rPr>
          <w:b/>
          <w:sz w:val="20"/>
        </w:rPr>
      </w:pPr>
    </w:p>
    <w:p w:rsidR="00C51752" w:rsidRDefault="00C51752">
      <w:pPr>
        <w:pStyle w:val="Textoindependiente"/>
        <w:spacing w:before="3"/>
        <w:rPr>
          <w:b/>
          <w:sz w:val="21"/>
        </w:rPr>
      </w:pPr>
    </w:p>
    <w:p w:rsidR="00C51752" w:rsidRDefault="00C51752">
      <w:pPr>
        <w:rPr>
          <w:sz w:val="21"/>
        </w:rPr>
        <w:sectPr w:rsidR="00C51752">
          <w:headerReference w:type="default" r:id="rId11"/>
          <w:footerReference w:type="default" r:id="rId12"/>
          <w:pgSz w:w="11910" w:h="16840"/>
          <w:pgMar w:top="1380" w:right="240" w:bottom="420" w:left="600" w:header="726" w:footer="237" w:gutter="0"/>
          <w:cols w:space="720"/>
        </w:sectPr>
      </w:pPr>
    </w:p>
    <w:p w:rsidR="00BE3A14" w:rsidRDefault="00D95A08">
      <w:pPr>
        <w:spacing w:before="67"/>
        <w:ind w:left="199" w:right="38"/>
        <w:jc w:val="both"/>
        <w:rPr>
          <w:spacing w:val="30"/>
          <w:sz w:val="16"/>
        </w:rPr>
      </w:pPr>
      <w:r>
        <w:rPr>
          <w:sz w:val="16"/>
        </w:rPr>
        <w:lastRenderedPageBreak/>
        <w:t>Per a no aportar documents elaborats per l'Administració, el sol∙licitant</w:t>
      </w:r>
      <w:r>
        <w:rPr>
          <w:spacing w:val="1"/>
          <w:sz w:val="16"/>
        </w:rPr>
        <w:t xml:space="preserve"> </w:t>
      </w:r>
      <w:r>
        <w:rPr>
          <w:sz w:val="16"/>
        </w:rPr>
        <w:t>declara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veracitat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1"/>
          <w:sz w:val="16"/>
        </w:rPr>
        <w:t xml:space="preserve"> </w:t>
      </w:r>
      <w:r>
        <w:rPr>
          <w:sz w:val="16"/>
        </w:rPr>
        <w:t>dades</w:t>
      </w:r>
      <w:r>
        <w:rPr>
          <w:spacing w:val="1"/>
          <w:sz w:val="16"/>
        </w:rPr>
        <w:t xml:space="preserve"> </w:t>
      </w:r>
      <w:r>
        <w:rPr>
          <w:sz w:val="16"/>
        </w:rPr>
        <w:t>consignades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autoritza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36"/>
          <w:sz w:val="16"/>
        </w:rPr>
        <w:t xml:space="preserve"> </w:t>
      </w:r>
      <w:r>
        <w:rPr>
          <w:sz w:val="16"/>
        </w:rPr>
        <w:t>es</w:t>
      </w:r>
      <w:r>
        <w:rPr>
          <w:spacing w:val="1"/>
          <w:sz w:val="16"/>
        </w:rPr>
        <w:t xml:space="preserve"> </w:t>
      </w:r>
      <w:r>
        <w:rPr>
          <w:sz w:val="16"/>
        </w:rPr>
        <w:t>verifiquin utilitzant els mitjans telemàtics necessaris i disponibles per a</w:t>
      </w:r>
      <w:r>
        <w:rPr>
          <w:spacing w:val="1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administracions</w:t>
      </w:r>
      <w:r>
        <w:rPr>
          <w:spacing w:val="-1"/>
          <w:sz w:val="16"/>
        </w:rPr>
        <w:t xml:space="preserve"> </w:t>
      </w:r>
      <w:r>
        <w:rPr>
          <w:sz w:val="16"/>
        </w:rPr>
        <w:t>públiques</w:t>
      </w:r>
      <w:r>
        <w:rPr>
          <w:spacing w:val="30"/>
          <w:sz w:val="16"/>
        </w:rPr>
        <w:t xml:space="preserve"> </w:t>
      </w:r>
    </w:p>
    <w:p w:rsidR="00C51752" w:rsidRDefault="00BE3A14">
      <w:pPr>
        <w:spacing w:before="67"/>
        <w:ind w:left="199" w:right="38"/>
        <w:jc w:val="both"/>
        <w:rPr>
          <w:sz w:val="16"/>
        </w:rPr>
      </w:pPr>
      <w:r>
        <w:rPr>
          <w:noProof/>
          <w:sz w:val="16"/>
          <w:lang w:val="es-ES" w:eastAsia="es-ES"/>
        </w:rPr>
        <w:drawing>
          <wp:anchor distT="0" distB="0" distL="0" distR="0" simplePos="0" relativeHeight="487014912" behindDoc="1" locked="0" layoutInCell="1" allowOverlap="1">
            <wp:simplePos x="0" y="0"/>
            <wp:positionH relativeFrom="page">
              <wp:posOffset>666750</wp:posOffset>
            </wp:positionH>
            <wp:positionV relativeFrom="paragraph">
              <wp:posOffset>40640</wp:posOffset>
            </wp:positionV>
            <wp:extent cx="127000" cy="260350"/>
            <wp:effectExtent l="19050" t="0" r="635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A08">
        <w:rPr>
          <w:sz w:val="16"/>
        </w:rPr>
        <w:t>SÍ</w:t>
      </w:r>
    </w:p>
    <w:p w:rsidR="00C51752" w:rsidRDefault="00BE3A14" w:rsidP="00BE3A14">
      <w:pPr>
        <w:ind w:right="2388"/>
        <w:rPr>
          <w:sz w:val="16"/>
        </w:rPr>
      </w:pPr>
      <w:r>
        <w:rPr>
          <w:sz w:val="16"/>
        </w:rPr>
        <w:t xml:space="preserve">     </w:t>
      </w:r>
      <w:r w:rsidR="00D95A08">
        <w:rPr>
          <w:sz w:val="16"/>
        </w:rPr>
        <w:t>N</w:t>
      </w:r>
      <w:r w:rsidR="00CE7BD6">
        <w:rPr>
          <w:sz w:val="16"/>
        </w:rPr>
        <w:t>o</w:t>
      </w:r>
    </w:p>
    <w:p w:rsidR="00C51752" w:rsidRDefault="00D95A08">
      <w:pPr>
        <w:pStyle w:val="Textoindependiente"/>
        <w:rPr>
          <w:sz w:val="20"/>
        </w:rPr>
      </w:pPr>
      <w:r>
        <w:br w:type="column"/>
      </w:r>
    </w:p>
    <w:p w:rsidR="00C51752" w:rsidRDefault="00D95A08">
      <w:pPr>
        <w:spacing w:before="129"/>
        <w:ind w:left="199"/>
        <w:rPr>
          <w:sz w:val="20"/>
        </w:rPr>
      </w:pPr>
      <w:r>
        <w:rPr>
          <w:spacing w:val="-1"/>
          <w:sz w:val="20"/>
        </w:rPr>
        <w:t>Palma.........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d..........................................</w:t>
      </w:r>
      <w:r>
        <w:rPr>
          <w:spacing w:val="2"/>
          <w:sz w:val="20"/>
        </w:rPr>
        <w:t xml:space="preserve"> </w:t>
      </w:r>
      <w:r>
        <w:rPr>
          <w:sz w:val="20"/>
        </w:rPr>
        <w:t>de................</w:t>
      </w:r>
    </w:p>
    <w:p w:rsidR="00C51752" w:rsidRDefault="00C51752">
      <w:pPr>
        <w:pStyle w:val="Textoindependiente"/>
        <w:rPr>
          <w:sz w:val="20"/>
        </w:rPr>
      </w:pPr>
    </w:p>
    <w:p w:rsidR="00C51752" w:rsidRDefault="00D95A08">
      <w:pPr>
        <w:spacing w:before="1"/>
        <w:ind w:left="2469" w:right="2279"/>
        <w:jc w:val="center"/>
        <w:rPr>
          <w:sz w:val="20"/>
        </w:rPr>
      </w:pPr>
      <w:r>
        <w:rPr>
          <w:sz w:val="20"/>
        </w:rPr>
        <w:t>(signatura)</w:t>
      </w:r>
    </w:p>
    <w:p w:rsidR="00C51752" w:rsidRDefault="00C51752">
      <w:pPr>
        <w:jc w:val="center"/>
        <w:rPr>
          <w:sz w:val="20"/>
        </w:rPr>
        <w:sectPr w:rsidR="00C51752">
          <w:type w:val="continuous"/>
          <w:pgSz w:w="11910" w:h="16840"/>
          <w:pgMar w:top="720" w:right="240" w:bottom="420" w:left="600" w:header="720" w:footer="720" w:gutter="0"/>
          <w:cols w:num="2" w:space="720" w:equalWidth="0">
            <w:col w:w="4947" w:space="455"/>
            <w:col w:w="5668"/>
          </w:cols>
        </w:sect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rPr>
          <w:sz w:val="20"/>
        </w:rPr>
      </w:pPr>
    </w:p>
    <w:p w:rsidR="00C51752" w:rsidRDefault="00C51752">
      <w:pPr>
        <w:pStyle w:val="Textoindependiente"/>
        <w:spacing w:before="3"/>
        <w:rPr>
          <w:sz w:val="23"/>
        </w:rPr>
      </w:pPr>
    </w:p>
    <w:p w:rsidR="00C51752" w:rsidRDefault="00D95A08">
      <w:pPr>
        <w:spacing w:before="100"/>
        <w:ind w:left="1524" w:right="2234"/>
        <w:jc w:val="center"/>
        <w:rPr>
          <w:rFonts w:ascii="Verdana"/>
          <w:sz w:val="16"/>
        </w:rPr>
      </w:pPr>
      <w:r>
        <w:rPr>
          <w:rFonts w:ascii="Verdana"/>
          <w:color w:val="323299"/>
          <w:sz w:val="16"/>
        </w:rPr>
        <w:t>TEATRES</w:t>
      </w:r>
      <w:r>
        <w:rPr>
          <w:rFonts w:ascii="Verdana"/>
          <w:color w:val="323299"/>
          <w:spacing w:val="-2"/>
          <w:sz w:val="16"/>
        </w:rPr>
        <w:t xml:space="preserve"> </w:t>
      </w:r>
      <w:r>
        <w:rPr>
          <w:rFonts w:ascii="Verdana"/>
          <w:color w:val="323299"/>
          <w:sz w:val="16"/>
        </w:rPr>
        <w:t>MUNICIPALS</w:t>
      </w:r>
    </w:p>
    <w:p w:rsidR="00C51752" w:rsidRDefault="00D95A08">
      <w:pPr>
        <w:ind w:left="1524" w:right="2234"/>
        <w:jc w:val="center"/>
        <w:rPr>
          <w:rFonts w:ascii="Verdana" w:hAnsi="Verdana"/>
          <w:sz w:val="16"/>
        </w:rPr>
      </w:pPr>
      <w:r>
        <w:rPr>
          <w:rFonts w:ascii="Verdana" w:hAnsi="Verdana"/>
          <w:color w:val="323299"/>
          <w:sz w:val="16"/>
        </w:rPr>
        <w:t>C.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de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l’Almudaina,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7A.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CP</w:t>
      </w:r>
      <w:r>
        <w:rPr>
          <w:rFonts w:ascii="Verdana" w:hAnsi="Verdana"/>
          <w:color w:val="323299"/>
          <w:spacing w:val="-2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07001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Tel.</w:t>
      </w:r>
      <w:r>
        <w:rPr>
          <w:rFonts w:ascii="Verdana" w:hAnsi="Verdana"/>
          <w:color w:val="323299"/>
          <w:spacing w:val="-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971710986</w:t>
      </w:r>
      <w:r>
        <w:rPr>
          <w:rFonts w:ascii="Verdana" w:hAnsi="Verdana"/>
          <w:color w:val="323299"/>
          <w:spacing w:val="53"/>
          <w:sz w:val="16"/>
        </w:rPr>
        <w:t xml:space="preserve"> </w:t>
      </w:r>
      <w:r>
        <w:rPr>
          <w:rFonts w:ascii="Verdana" w:hAnsi="Verdana"/>
          <w:color w:val="323299"/>
          <w:sz w:val="16"/>
        </w:rPr>
        <w:t>Palma</w:t>
      </w:r>
    </w:p>
    <w:p w:rsidR="00C51752" w:rsidRDefault="000C4DE4">
      <w:pPr>
        <w:ind w:left="1270" w:right="2234"/>
        <w:jc w:val="center"/>
        <w:rPr>
          <w:rFonts w:ascii="Verdana"/>
          <w:sz w:val="16"/>
        </w:rPr>
      </w:pPr>
      <w:hyperlink r:id="rId14">
        <w:r w:rsidR="00D95A08">
          <w:rPr>
            <w:rFonts w:ascii="Verdana"/>
            <w:color w:val="0000FF"/>
            <w:sz w:val="16"/>
            <w:u w:val="single" w:color="0000FF"/>
          </w:rPr>
          <w:t>musicaiescena@palma.cat</w:t>
        </w:r>
      </w:hyperlink>
    </w:p>
    <w:p w:rsidR="00C51752" w:rsidRDefault="00C51752">
      <w:pPr>
        <w:jc w:val="center"/>
        <w:rPr>
          <w:rFonts w:ascii="Verdana"/>
          <w:sz w:val="16"/>
        </w:rPr>
        <w:sectPr w:rsidR="00C51752">
          <w:type w:val="continuous"/>
          <w:pgSz w:w="11910" w:h="16840"/>
          <w:pgMar w:top="720" w:right="240" w:bottom="420" w:left="600" w:header="720" w:footer="720" w:gutter="0"/>
          <w:cols w:space="720"/>
        </w:sectPr>
      </w:pPr>
    </w:p>
    <w:p w:rsidR="00C51752" w:rsidRDefault="00C51752">
      <w:pPr>
        <w:pStyle w:val="Textoindependiente"/>
        <w:spacing w:before="6"/>
        <w:rPr>
          <w:rFonts w:ascii="Verdana"/>
          <w:sz w:val="14"/>
        </w:rPr>
      </w:pPr>
    </w:p>
    <w:p w:rsidR="00C51752" w:rsidRPr="000B00D0" w:rsidRDefault="00D95A08" w:rsidP="0035305B">
      <w:pPr>
        <w:pStyle w:val="Heading1"/>
        <w:spacing w:before="56"/>
        <w:ind w:left="1698" w:right="2099"/>
        <w:jc w:val="center"/>
      </w:pPr>
      <w:r w:rsidRPr="000B00D0">
        <w:t>CONDICIONS</w:t>
      </w:r>
      <w:r w:rsidRPr="000B00D0">
        <w:rPr>
          <w:spacing w:val="-4"/>
        </w:rPr>
        <w:t xml:space="preserve"> </w:t>
      </w:r>
      <w:r w:rsidRPr="000B00D0">
        <w:t>D’ÚS</w:t>
      </w:r>
      <w:r w:rsidRPr="000B00D0">
        <w:rPr>
          <w:spacing w:val="-1"/>
        </w:rPr>
        <w:t xml:space="preserve"> </w:t>
      </w:r>
      <w:r w:rsidR="007C0E3B" w:rsidRPr="000B00D0">
        <w:rPr>
          <w:spacing w:val="-1"/>
        </w:rPr>
        <w:t xml:space="preserve">EXTERN </w:t>
      </w:r>
      <w:r w:rsidRPr="000B00D0">
        <w:t>DELS</w:t>
      </w:r>
      <w:r w:rsidRPr="000B00D0">
        <w:rPr>
          <w:spacing w:val="-3"/>
        </w:rPr>
        <w:t xml:space="preserve"> </w:t>
      </w:r>
      <w:r w:rsidRPr="000B00D0">
        <w:t>TEATRES</w:t>
      </w:r>
      <w:r w:rsidRPr="000B00D0">
        <w:rPr>
          <w:spacing w:val="-2"/>
        </w:rPr>
        <w:t xml:space="preserve"> </w:t>
      </w:r>
      <w:r w:rsidRPr="000B00D0">
        <w:t>MUNICIPALS</w:t>
      </w:r>
    </w:p>
    <w:p w:rsidR="00C51752" w:rsidRPr="000B00D0" w:rsidRDefault="00C51752" w:rsidP="00FB77B5">
      <w:pPr>
        <w:pStyle w:val="Textoindependiente"/>
        <w:jc w:val="both"/>
        <w:rPr>
          <w:b/>
        </w:rPr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679" w:hanging="359"/>
      </w:pPr>
      <w:r w:rsidRPr="000B00D0">
        <w:rPr>
          <w:u w:val="single"/>
        </w:rPr>
        <w:t>Disponibilitat</w:t>
      </w:r>
      <w:r w:rsidRPr="000B00D0">
        <w:rPr>
          <w:spacing w:val="-3"/>
          <w:u w:val="single"/>
        </w:rPr>
        <w:t xml:space="preserve"> </w:t>
      </w:r>
      <w:r w:rsidRPr="000B00D0">
        <w:rPr>
          <w:u w:val="single"/>
        </w:rPr>
        <w:t>del</w:t>
      </w:r>
      <w:r w:rsidRPr="000B00D0">
        <w:rPr>
          <w:spacing w:val="-3"/>
          <w:u w:val="single"/>
        </w:rPr>
        <w:t xml:space="preserve"> </w:t>
      </w:r>
      <w:r w:rsidRPr="000B00D0">
        <w:rPr>
          <w:u w:val="single"/>
        </w:rPr>
        <w:t>teatre</w:t>
      </w:r>
      <w:r w:rsidR="00817735" w:rsidRPr="000B00D0">
        <w:rPr>
          <w:u w:val="single"/>
        </w:rPr>
        <w:t xml:space="preserve"> i avaluació de l’autorització</w:t>
      </w:r>
      <w:r w:rsidRPr="000B00D0">
        <w:t>:</w:t>
      </w:r>
      <w:r w:rsidRPr="000B00D0">
        <w:rPr>
          <w:spacing w:val="-4"/>
        </w:rPr>
        <w:t xml:space="preserve"> </w:t>
      </w:r>
      <w:r w:rsidRPr="000B00D0">
        <w:t>els</w:t>
      </w:r>
      <w:r w:rsidRPr="000B00D0">
        <w:rPr>
          <w:spacing w:val="-3"/>
        </w:rPr>
        <w:t xml:space="preserve"> </w:t>
      </w:r>
      <w:r w:rsidRPr="000B00D0">
        <w:t>usuaris</w:t>
      </w:r>
      <w:r w:rsidRPr="000B00D0">
        <w:rPr>
          <w:spacing w:val="-3"/>
        </w:rPr>
        <w:t xml:space="preserve"> </w:t>
      </w:r>
      <w:r w:rsidRPr="000B00D0">
        <w:t>disposen</w:t>
      </w:r>
      <w:r w:rsidRPr="000B00D0">
        <w:rPr>
          <w:spacing w:val="-2"/>
        </w:rPr>
        <w:t xml:space="preserve"> </w:t>
      </w:r>
      <w:r w:rsidRPr="000B00D0">
        <w:t>únicament</w:t>
      </w:r>
      <w:r w:rsidRPr="000B00D0">
        <w:rPr>
          <w:spacing w:val="-3"/>
        </w:rPr>
        <w:t xml:space="preserve"> </w:t>
      </w:r>
      <w:r w:rsidRPr="000B00D0">
        <w:t>dels</w:t>
      </w:r>
      <w:r w:rsidRPr="000B00D0">
        <w:rPr>
          <w:spacing w:val="-4"/>
        </w:rPr>
        <w:t xml:space="preserve"> </w:t>
      </w:r>
      <w:r w:rsidRPr="000B00D0">
        <w:t>horaris</w:t>
      </w:r>
      <w:r w:rsidRPr="000B00D0">
        <w:rPr>
          <w:spacing w:val="-2"/>
        </w:rPr>
        <w:t xml:space="preserve"> </w:t>
      </w:r>
      <w:r w:rsidRPr="000B00D0">
        <w:t>i</w:t>
      </w:r>
      <w:r w:rsidRPr="000B00D0">
        <w:rPr>
          <w:spacing w:val="-4"/>
        </w:rPr>
        <w:t xml:space="preserve"> </w:t>
      </w:r>
      <w:r w:rsidRPr="000B00D0">
        <w:t>les</w:t>
      </w:r>
      <w:r w:rsidRPr="000B00D0">
        <w:rPr>
          <w:spacing w:val="-3"/>
        </w:rPr>
        <w:t xml:space="preserve"> </w:t>
      </w:r>
      <w:r w:rsidRPr="000B00D0">
        <w:t>dates</w:t>
      </w:r>
      <w:r w:rsidRPr="000B00D0">
        <w:rPr>
          <w:spacing w:val="-3"/>
        </w:rPr>
        <w:t xml:space="preserve"> </w:t>
      </w:r>
      <w:r w:rsidRPr="000B00D0">
        <w:t>concedi</w:t>
      </w:r>
      <w:r w:rsidR="004F1E44" w:rsidRPr="000B00D0">
        <w:t>ts</w:t>
      </w:r>
      <w:r w:rsidRPr="000B00D0">
        <w:rPr>
          <w:spacing w:val="-4"/>
        </w:rPr>
        <w:t xml:space="preserve"> </w:t>
      </w:r>
      <w:r w:rsidRPr="000B00D0">
        <w:t>per</w:t>
      </w:r>
      <w:r w:rsidRPr="000B00D0">
        <w:rPr>
          <w:spacing w:val="-2"/>
        </w:rPr>
        <w:t xml:space="preserve"> </w:t>
      </w:r>
      <w:r w:rsidRPr="000B00D0">
        <w:t>a</w:t>
      </w:r>
      <w:r w:rsidRPr="000B00D0">
        <w:rPr>
          <w:spacing w:val="44"/>
        </w:rPr>
        <w:t xml:space="preserve"> </w:t>
      </w:r>
      <w:r w:rsidRPr="000B00D0">
        <w:t>fer</w:t>
      </w:r>
      <w:r w:rsidR="001A3EFC" w:rsidRPr="000B00D0">
        <w:t xml:space="preserve"> </w:t>
      </w:r>
      <w:r w:rsidRPr="000B00D0">
        <w:rPr>
          <w:spacing w:val="-47"/>
        </w:rPr>
        <w:t xml:space="preserve"> </w:t>
      </w:r>
      <w:r w:rsidR="004F1E44" w:rsidRPr="000B00D0">
        <w:rPr>
          <w:spacing w:val="-47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muntatge</w:t>
      </w:r>
      <w:r w:rsidRPr="000B00D0">
        <w:rPr>
          <w:spacing w:val="49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les</w:t>
      </w:r>
      <w:r w:rsidRPr="000B00D0">
        <w:rPr>
          <w:spacing w:val="50"/>
        </w:rPr>
        <w:t xml:space="preserve"> </w:t>
      </w:r>
      <w:r w:rsidRPr="000B00D0">
        <w:t>funcions.</w:t>
      </w:r>
      <w:r w:rsidR="004F1E44" w:rsidRPr="000B00D0">
        <w:t xml:space="preserve"> </w:t>
      </w:r>
      <w:r w:rsidRPr="000B00D0">
        <w:t>L’horari</w:t>
      </w:r>
      <w:r w:rsidRPr="000B00D0">
        <w:rPr>
          <w:spacing w:val="50"/>
        </w:rPr>
        <w:t xml:space="preserve"> </w:t>
      </w:r>
      <w:r w:rsidRPr="000B00D0">
        <w:t>d’utilització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les</w:t>
      </w:r>
      <w:r w:rsidRPr="000B00D0">
        <w:rPr>
          <w:spacing w:val="49"/>
        </w:rPr>
        <w:t xml:space="preserve"> </w:t>
      </w:r>
      <w:r w:rsidRPr="000B00D0">
        <w:t>instal∙</w:t>
      </w:r>
      <w:proofErr w:type="spellStart"/>
      <w:r w:rsidRPr="000B00D0">
        <w:t>lacions</w:t>
      </w:r>
      <w:proofErr w:type="spellEnd"/>
      <w:r w:rsidRPr="000B00D0">
        <w:rPr>
          <w:spacing w:val="50"/>
        </w:rPr>
        <w:t xml:space="preserve"> </w:t>
      </w:r>
      <w:r w:rsidRPr="000B00D0">
        <w:t>sol∙licitades</w:t>
      </w:r>
      <w:r w:rsidRPr="000B00D0">
        <w:rPr>
          <w:spacing w:val="50"/>
        </w:rPr>
        <w:t xml:space="preserve"> </w:t>
      </w:r>
      <w:r w:rsidRPr="000B00D0">
        <w:t>és</w:t>
      </w:r>
      <w:r w:rsidRPr="000B00D0">
        <w:rPr>
          <w:spacing w:val="50"/>
        </w:rPr>
        <w:t xml:space="preserve"> </w:t>
      </w:r>
      <w:r w:rsidRPr="000B00D0">
        <w:t>de dimarts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diumenge,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8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15</w:t>
      </w:r>
      <w:r w:rsidRPr="000B00D0">
        <w:rPr>
          <w:spacing w:val="1"/>
        </w:rPr>
        <w:t xml:space="preserve"> </w:t>
      </w:r>
      <w:r w:rsidRPr="000B00D0">
        <w:t>h</w:t>
      </w:r>
      <w:r w:rsidRPr="000B00D0">
        <w:rPr>
          <w:spacing w:val="49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16</w:t>
      </w:r>
      <w:r w:rsidRPr="000B00D0">
        <w:rPr>
          <w:spacing w:val="49"/>
        </w:rPr>
        <w:t xml:space="preserve"> </w:t>
      </w:r>
      <w:r w:rsidRPr="000B00D0">
        <w:t>a</w:t>
      </w:r>
      <w:r w:rsidRPr="000B00D0">
        <w:rPr>
          <w:spacing w:val="50"/>
        </w:rPr>
        <w:t xml:space="preserve"> </w:t>
      </w:r>
      <w:r w:rsidRPr="000B00D0">
        <w:t>23</w:t>
      </w:r>
      <w:r w:rsidRPr="000B00D0">
        <w:rPr>
          <w:spacing w:val="50"/>
        </w:rPr>
        <w:t xml:space="preserve"> </w:t>
      </w:r>
      <w:r w:rsidRPr="000B00D0">
        <w:t>h,</w:t>
      </w:r>
      <w:r w:rsidRPr="000B00D0">
        <w:rPr>
          <w:spacing w:val="50"/>
        </w:rPr>
        <w:t xml:space="preserve"> </w:t>
      </w:r>
      <w:r w:rsidRPr="000B00D0">
        <w:t>i</w:t>
      </w:r>
      <w:r w:rsidRPr="000B00D0">
        <w:rPr>
          <w:spacing w:val="49"/>
        </w:rPr>
        <w:t xml:space="preserve"> </w:t>
      </w:r>
      <w:r w:rsidRPr="000B00D0">
        <w:t>segons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valoració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49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fitxa</w:t>
      </w:r>
      <w:r w:rsidRPr="000B00D0">
        <w:rPr>
          <w:spacing w:val="50"/>
        </w:rPr>
        <w:t xml:space="preserve"> </w:t>
      </w:r>
      <w:r w:rsidRPr="000B00D0">
        <w:t>tècnica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l’espectacle</w:t>
      </w:r>
      <w:r w:rsidRPr="000B00D0">
        <w:rPr>
          <w:spacing w:val="-2"/>
        </w:rPr>
        <w:t xml:space="preserve"> </w:t>
      </w:r>
      <w:r w:rsidRPr="000B00D0">
        <w:t>o</w:t>
      </w:r>
      <w:r w:rsidRPr="000B00D0">
        <w:rPr>
          <w:spacing w:val="-1"/>
        </w:rPr>
        <w:t xml:space="preserve"> </w:t>
      </w:r>
      <w:r w:rsidR="003F675C" w:rsidRPr="000B00D0">
        <w:rPr>
          <w:spacing w:val="-1"/>
        </w:rPr>
        <w:t>l’</w:t>
      </w:r>
      <w:r w:rsidRPr="000B00D0">
        <w:t>activitat.</w:t>
      </w:r>
      <w:r w:rsidR="00231A36" w:rsidRPr="000B00D0">
        <w:t xml:space="preserve"> Els horaris efectius d’ús de les instal·lacions es concretaran en cas de confirmació</w:t>
      </w:r>
      <w:r w:rsidR="009658AB">
        <w:t xml:space="preserve">, si és necessari, </w:t>
      </w:r>
      <w:r w:rsidR="00231A36" w:rsidRPr="000B00D0">
        <w:t>en el CONTRACTE D’ÚS DEL TEATRE.</w:t>
      </w:r>
    </w:p>
    <w:p w:rsidR="00817735" w:rsidRPr="000B00D0" w:rsidRDefault="00817735" w:rsidP="00FB77B5">
      <w:pPr>
        <w:pStyle w:val="Prrafodelista"/>
        <w:tabs>
          <w:tab w:val="left" w:pos="1458"/>
        </w:tabs>
        <w:ind w:left="1455" w:right="679" w:firstLine="0"/>
      </w:pPr>
      <w:r w:rsidRPr="000B00D0">
        <w:t xml:space="preserve">En el supòsit d’haver rebut en temps i forma la petició d’ús extern del teatre, la comissió d’avaluació </w:t>
      </w:r>
      <w:r w:rsidR="008318DC" w:rsidRPr="000B00D0">
        <w:t xml:space="preserve">decidirà la </w:t>
      </w:r>
      <w:r w:rsidRPr="000B00D0">
        <w:t xml:space="preserve">idoneïtat de l’autorització en funció de: 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</w:p>
    <w:p w:rsidR="00817735" w:rsidRPr="000B00D0" w:rsidRDefault="00817735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a</w:t>
      </w:r>
      <w:r w:rsidR="004F1E44" w:rsidRPr="000B00D0">
        <w:t>. O</w:t>
      </w:r>
      <w:r w:rsidR="007E0103" w:rsidRPr="000B00D0">
        <w:t>rdre de prelació segons la data de registre</w:t>
      </w:r>
      <w:r w:rsidR="004F1E44" w:rsidRPr="000B00D0">
        <w:t>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b</w:t>
      </w:r>
      <w:r w:rsidR="004F1E44" w:rsidRPr="000B00D0">
        <w:t>. D</w:t>
      </w:r>
      <w:r w:rsidRPr="000B00D0">
        <w:t>isponibilitat de la data o de les dates que</w:t>
      </w:r>
      <w:r w:rsidR="004F1E44" w:rsidRPr="000B00D0">
        <w:t xml:space="preserve"> se</w:t>
      </w:r>
      <w:r w:rsidRPr="000B00D0">
        <w:t xml:space="preserve"> sol·licit</w:t>
      </w:r>
      <w:r w:rsidR="004F1E44" w:rsidRPr="000B00D0">
        <w:t>en.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c</w:t>
      </w:r>
      <w:r w:rsidR="004F1E44" w:rsidRPr="000B00D0">
        <w:t xml:space="preserve">. Interès </w:t>
      </w:r>
      <w:r w:rsidRPr="000B00D0">
        <w:t xml:space="preserve">de l’activitat en el context de la programació dels </w:t>
      </w:r>
      <w:r w:rsidR="004F1E44" w:rsidRPr="000B00D0">
        <w:t>T</w:t>
      </w:r>
      <w:r w:rsidRPr="000B00D0">
        <w:t xml:space="preserve">eatres </w:t>
      </w:r>
      <w:r w:rsidR="004F1E44" w:rsidRPr="000B00D0">
        <w:t>M</w:t>
      </w:r>
      <w:r w:rsidRPr="000B00D0">
        <w:t>unicipals</w:t>
      </w:r>
      <w:r w:rsidR="004F1E44" w:rsidRPr="000B00D0">
        <w:t>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  <w:r w:rsidRPr="000B00D0">
        <w:t>d</w:t>
      </w:r>
      <w:r w:rsidR="004F1E44" w:rsidRPr="000B00D0">
        <w:t>. F</w:t>
      </w:r>
      <w:r w:rsidRPr="000B00D0">
        <w:t xml:space="preserve">ormat i condicions tècniques de l’activitat, si són compatibles amb el teatre que </w:t>
      </w:r>
      <w:r w:rsidR="004F1E44" w:rsidRPr="000B00D0">
        <w:t>se</w:t>
      </w:r>
      <w:r w:rsidRPr="000B00D0">
        <w:t xml:space="preserve"> sol·licita.</w:t>
      </w:r>
    </w:p>
    <w:p w:rsidR="007E0103" w:rsidRPr="000B00D0" w:rsidRDefault="007E0103" w:rsidP="00FB77B5">
      <w:pPr>
        <w:pStyle w:val="Prrafodelista"/>
        <w:tabs>
          <w:tab w:val="left" w:pos="1458"/>
        </w:tabs>
        <w:ind w:left="1455" w:right="679" w:firstLine="0"/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spacing w:line="254" w:lineRule="auto"/>
        <w:ind w:right="679" w:hanging="359"/>
      </w:pPr>
      <w:r w:rsidRPr="000B00D0">
        <w:rPr>
          <w:u w:val="single"/>
        </w:rPr>
        <w:t>Tramitació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de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la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sol∙</w:t>
      </w:r>
      <w:proofErr w:type="spellStart"/>
      <w:r w:rsidRPr="000B00D0">
        <w:rPr>
          <w:u w:val="single"/>
        </w:rPr>
        <w:t>licitud</w:t>
      </w:r>
      <w:r w:rsidR="004F1E44" w:rsidRPr="000B00D0">
        <w:rPr>
          <w:spacing w:val="49"/>
        </w:rPr>
        <w:t>.</w:t>
      </w:r>
      <w:r w:rsidRPr="000B00D0">
        <w:t>Amb</w:t>
      </w:r>
      <w:proofErr w:type="spellEnd"/>
      <w:r w:rsidRPr="000B00D0">
        <w:rPr>
          <w:spacing w:val="50"/>
        </w:rPr>
        <w:t xml:space="preserve"> </w:t>
      </w:r>
      <w:r w:rsidRPr="000B00D0">
        <w:t>una</w:t>
      </w:r>
      <w:r w:rsidRPr="000B00D0">
        <w:rPr>
          <w:spacing w:val="50"/>
        </w:rPr>
        <w:t xml:space="preserve"> </w:t>
      </w:r>
      <w:r w:rsidRPr="000B00D0">
        <w:t>antelació</w:t>
      </w:r>
      <w:r w:rsidRPr="000B00D0">
        <w:rPr>
          <w:spacing w:val="49"/>
        </w:rPr>
        <w:t xml:space="preserve"> </w:t>
      </w:r>
      <w:r w:rsidRPr="000B00D0">
        <w:t>mínima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2</w:t>
      </w:r>
      <w:r w:rsidRPr="000B00D0">
        <w:rPr>
          <w:spacing w:val="50"/>
        </w:rPr>
        <w:t xml:space="preserve"> </w:t>
      </w:r>
      <w:r w:rsidRPr="000B00D0">
        <w:t>mesos</w:t>
      </w:r>
      <w:r w:rsidRPr="000B00D0">
        <w:rPr>
          <w:spacing w:val="49"/>
        </w:rPr>
        <w:t xml:space="preserve"> </w:t>
      </w:r>
      <w:r w:rsidRPr="000B00D0">
        <w:t>abans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l’inici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l’activitat,</w:t>
      </w:r>
      <w:r w:rsidRPr="000B00D0">
        <w:rPr>
          <w:spacing w:val="1"/>
        </w:rPr>
        <w:t xml:space="preserve"> </w:t>
      </w:r>
      <w:r w:rsidR="00986923" w:rsidRPr="000B00D0">
        <w:t>el</w:t>
      </w:r>
      <w:r w:rsidRPr="000B00D0">
        <w:rPr>
          <w:spacing w:val="49"/>
        </w:rPr>
        <w:t xml:space="preserve"> </w:t>
      </w:r>
      <w:r w:rsidRPr="000B00D0">
        <w:t>sol∙licitant</w:t>
      </w:r>
      <w:r w:rsidRPr="000B00D0">
        <w:rPr>
          <w:spacing w:val="50"/>
        </w:rPr>
        <w:t xml:space="preserve"> </w:t>
      </w:r>
      <w:r w:rsidRPr="000B00D0">
        <w:t>ha</w:t>
      </w:r>
      <w:r w:rsidRPr="000B00D0">
        <w:rPr>
          <w:spacing w:val="50"/>
        </w:rPr>
        <w:t xml:space="preserve"> </w:t>
      </w:r>
      <w:r w:rsidRPr="000B00D0">
        <w:t>d’haver</w:t>
      </w:r>
      <w:r w:rsidRPr="000B00D0">
        <w:rPr>
          <w:spacing w:val="49"/>
        </w:rPr>
        <w:t xml:space="preserve"> </w:t>
      </w:r>
      <w:r w:rsidRPr="000B00D0">
        <w:t>tramitat</w:t>
      </w:r>
      <w:r w:rsidRPr="000B00D0">
        <w:rPr>
          <w:spacing w:val="50"/>
        </w:rPr>
        <w:t xml:space="preserve"> </w:t>
      </w:r>
      <w:r w:rsidRPr="000B00D0">
        <w:t>el</w:t>
      </w:r>
      <w:r w:rsidRPr="000B00D0">
        <w:rPr>
          <w:spacing w:val="50"/>
        </w:rPr>
        <w:t xml:space="preserve"> </w:t>
      </w:r>
      <w:r w:rsidRPr="000B00D0">
        <w:t>document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sol∙licitud juntament amb el d</w:t>
      </w:r>
      <w:r w:rsidR="004F1E44" w:rsidRPr="000B00D0">
        <w:t>e</w:t>
      </w:r>
      <w:r w:rsidRPr="000B00D0">
        <w:t xml:space="preserve"> </w:t>
      </w:r>
      <w:r w:rsidRPr="000B00D0">
        <w:rPr>
          <w:b/>
          <w:i/>
        </w:rPr>
        <w:t xml:space="preserve">Condicions </w:t>
      </w:r>
      <w:r w:rsidR="00E814F5" w:rsidRPr="000B00D0">
        <w:rPr>
          <w:b/>
          <w:i/>
        </w:rPr>
        <w:t>d</w:t>
      </w:r>
      <w:r w:rsidR="004F1E44" w:rsidRPr="000B00D0">
        <w:rPr>
          <w:b/>
          <w:i/>
        </w:rPr>
        <w:t>’</w:t>
      </w:r>
      <w:r w:rsidRPr="000B00D0">
        <w:rPr>
          <w:b/>
          <w:i/>
        </w:rPr>
        <w:t xml:space="preserve">ús </w:t>
      </w:r>
      <w:r w:rsidR="00E814F5" w:rsidRPr="000B00D0">
        <w:rPr>
          <w:b/>
          <w:i/>
        </w:rPr>
        <w:t xml:space="preserve">extern </w:t>
      </w:r>
      <w:r w:rsidRPr="000B00D0">
        <w:rPr>
          <w:b/>
          <w:i/>
        </w:rPr>
        <w:t xml:space="preserve">dels </w:t>
      </w:r>
      <w:r w:rsidR="004F1E44" w:rsidRPr="000B00D0">
        <w:rPr>
          <w:b/>
          <w:i/>
        </w:rPr>
        <w:t>T</w:t>
      </w:r>
      <w:r w:rsidRPr="000B00D0">
        <w:rPr>
          <w:b/>
          <w:i/>
        </w:rPr>
        <w:t xml:space="preserve">eatres </w:t>
      </w:r>
      <w:r w:rsidR="004F1E44" w:rsidRPr="000B00D0">
        <w:rPr>
          <w:b/>
          <w:i/>
        </w:rPr>
        <w:t>M</w:t>
      </w:r>
      <w:r w:rsidRPr="000B00D0">
        <w:rPr>
          <w:b/>
          <w:i/>
        </w:rPr>
        <w:t>unicipals</w:t>
      </w:r>
      <w:r w:rsidRPr="000B00D0">
        <w:t>. La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49"/>
        </w:rPr>
        <w:t xml:space="preserve"> </w:t>
      </w:r>
      <w:r w:rsidRPr="000B00D0">
        <w:t>sol∙licitud</w:t>
      </w:r>
      <w:r w:rsidRPr="000B00D0">
        <w:rPr>
          <w:spacing w:val="50"/>
        </w:rPr>
        <w:t xml:space="preserve"> </w:t>
      </w:r>
      <w:r w:rsidRPr="000B00D0">
        <w:t>no</w:t>
      </w:r>
      <w:r w:rsidRPr="000B00D0">
        <w:rPr>
          <w:spacing w:val="50"/>
        </w:rPr>
        <w:t xml:space="preserve"> </w:t>
      </w:r>
      <w:r w:rsidRPr="000B00D0">
        <w:t>suposa</w:t>
      </w:r>
      <w:r w:rsidRPr="000B00D0">
        <w:rPr>
          <w:spacing w:val="49"/>
        </w:rPr>
        <w:t xml:space="preserve"> </w:t>
      </w:r>
      <w:r w:rsidRPr="000B00D0">
        <w:t>l’autorització</w:t>
      </w:r>
      <w:r w:rsidRPr="000B00D0">
        <w:rPr>
          <w:spacing w:val="50"/>
        </w:rPr>
        <w:t xml:space="preserve"> </w:t>
      </w:r>
      <w:r w:rsidRPr="000B00D0">
        <w:t>automàtica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l’espai</w:t>
      </w:r>
      <w:r w:rsidRPr="000B00D0">
        <w:rPr>
          <w:spacing w:val="49"/>
        </w:rPr>
        <w:t xml:space="preserve"> </w:t>
      </w:r>
      <w:r w:rsidRPr="000B00D0">
        <w:t>sol∙licitat.</w:t>
      </w:r>
      <w:r w:rsidRPr="000B00D0">
        <w:rPr>
          <w:spacing w:val="1"/>
        </w:rPr>
        <w:t xml:space="preserve"> </w:t>
      </w:r>
      <w:r w:rsidRPr="000B00D0">
        <w:t>L’autorització</w:t>
      </w:r>
      <w:r w:rsidRPr="000B00D0">
        <w:rPr>
          <w:spacing w:val="14"/>
        </w:rPr>
        <w:t xml:space="preserve"> </w:t>
      </w:r>
      <w:r w:rsidR="004F1E44" w:rsidRPr="000B00D0">
        <w:rPr>
          <w:spacing w:val="14"/>
        </w:rPr>
        <w:t>es farà amb l’informe tècnic previ i</w:t>
      </w:r>
      <w:r w:rsidRPr="000B00D0">
        <w:rPr>
          <w:spacing w:val="16"/>
        </w:rPr>
        <w:t xml:space="preserve"> </w:t>
      </w:r>
      <w:r w:rsidRPr="000B00D0">
        <w:t>a</w:t>
      </w:r>
      <w:r w:rsidRPr="000B00D0">
        <w:rPr>
          <w:spacing w:val="15"/>
        </w:rPr>
        <w:t xml:space="preserve"> </w:t>
      </w:r>
      <w:r w:rsidRPr="000B00D0">
        <w:t>partir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6"/>
        </w:rPr>
        <w:t xml:space="preserve"> </w:t>
      </w:r>
      <w:r w:rsidRPr="000B00D0">
        <w:t>la</w:t>
      </w:r>
      <w:r w:rsidRPr="000B00D0">
        <w:rPr>
          <w:spacing w:val="15"/>
        </w:rPr>
        <w:t xml:space="preserve"> </w:t>
      </w:r>
      <w:r w:rsidRPr="000B00D0">
        <w:t>disponibilitat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5"/>
        </w:rPr>
        <w:t xml:space="preserve"> </w:t>
      </w:r>
      <w:r w:rsidRPr="000B00D0">
        <w:t>les</w:t>
      </w:r>
      <w:r w:rsidRPr="000B00D0">
        <w:rPr>
          <w:spacing w:val="16"/>
        </w:rPr>
        <w:t xml:space="preserve"> </w:t>
      </w:r>
      <w:r w:rsidRPr="000B00D0">
        <w:t>dates</w:t>
      </w:r>
      <w:r w:rsidRPr="000B00D0">
        <w:rPr>
          <w:spacing w:val="14"/>
        </w:rPr>
        <w:t xml:space="preserve"> </w:t>
      </w:r>
      <w:r w:rsidRPr="000B00D0">
        <w:t>sol∙licitades</w:t>
      </w:r>
      <w:r w:rsidRPr="000B00D0">
        <w:rPr>
          <w:spacing w:val="15"/>
        </w:rPr>
        <w:t xml:space="preserve"> </w:t>
      </w:r>
      <w:r w:rsidRPr="000B00D0">
        <w:t>i de</w:t>
      </w:r>
      <w:r w:rsidRPr="000B00D0">
        <w:rPr>
          <w:spacing w:val="-4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idoneïtat de la proposta segons els criteris tècnics i de programació. La presentació de la sol∙licitud</w:t>
      </w:r>
      <w:r w:rsidRPr="000B00D0">
        <w:rPr>
          <w:spacing w:val="1"/>
        </w:rPr>
        <w:t xml:space="preserve"> </w:t>
      </w:r>
      <w:r w:rsidRPr="000B00D0">
        <w:t>s’ha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tramitar</w:t>
      </w:r>
      <w:r w:rsidRPr="000B00D0">
        <w:rPr>
          <w:spacing w:val="-1"/>
        </w:rPr>
        <w:t xml:space="preserve"> </w:t>
      </w:r>
      <w:r w:rsidR="00986923" w:rsidRPr="000B00D0">
        <w:t>a:</w:t>
      </w:r>
    </w:p>
    <w:p w:rsidR="00910F51" w:rsidRDefault="00910F51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</w:p>
    <w:p w:rsidR="00986923" w:rsidRPr="000B00D0" w:rsidRDefault="00986923" w:rsidP="00FB77B5">
      <w:pPr>
        <w:tabs>
          <w:tab w:val="left" w:pos="1458"/>
        </w:tabs>
        <w:spacing w:line="254" w:lineRule="auto"/>
        <w:ind w:left="1455" w:right="679"/>
        <w:jc w:val="both"/>
      </w:pPr>
      <w:r w:rsidRPr="000B00D0">
        <w:rPr>
          <w:b/>
        </w:rPr>
        <w:t>Electrònicament a</w:t>
      </w:r>
      <w:r w:rsidRPr="000B00D0">
        <w:t xml:space="preserve"> </w:t>
      </w:r>
      <w:hyperlink r:id="rId15" w:history="1">
        <w:r w:rsidRPr="000B00D0">
          <w:rPr>
            <w:rStyle w:val="Hipervnculo"/>
          </w:rPr>
          <w:t xml:space="preserve">Cultura.10 - Sol·licitud per a ús dels Teatres Municipals - Seu Electrònica - </w:t>
        </w:r>
        <w:proofErr w:type="spellStart"/>
        <w:r w:rsidRPr="000B00D0">
          <w:rPr>
            <w:rStyle w:val="Hipervnculo"/>
          </w:rPr>
          <w:t>Palma.cat</w:t>
        </w:r>
        <w:proofErr w:type="spellEnd"/>
      </w:hyperlink>
      <w:r w:rsidRPr="000B00D0">
        <w:t xml:space="preserve"> </w:t>
      </w:r>
    </w:p>
    <w:p w:rsidR="00910F51" w:rsidRDefault="00910F51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</w:p>
    <w:p w:rsidR="00986923" w:rsidRPr="000B00D0" w:rsidRDefault="00986923" w:rsidP="00FB77B5">
      <w:pPr>
        <w:tabs>
          <w:tab w:val="left" w:pos="1458"/>
        </w:tabs>
        <w:spacing w:line="254" w:lineRule="auto"/>
        <w:ind w:left="1455" w:right="679"/>
        <w:jc w:val="both"/>
        <w:rPr>
          <w:b/>
        </w:rPr>
      </w:pPr>
      <w:r w:rsidRPr="000B00D0">
        <w:rPr>
          <w:b/>
        </w:rPr>
        <w:t>Pre</w:t>
      </w:r>
      <w:r w:rsidR="0059610A" w:rsidRPr="000B00D0">
        <w:rPr>
          <w:b/>
        </w:rPr>
        <w:t>se</w:t>
      </w:r>
      <w:r w:rsidRPr="000B00D0">
        <w:rPr>
          <w:b/>
        </w:rPr>
        <w:t xml:space="preserve">ncialment a: </w:t>
      </w:r>
    </w:p>
    <w:p w:rsidR="00C51752" w:rsidRPr="000B00D0" w:rsidRDefault="00D95A08" w:rsidP="00FB77B5">
      <w:pPr>
        <w:pStyle w:val="Textoindependiente"/>
        <w:spacing w:before="5" w:line="254" w:lineRule="auto"/>
        <w:ind w:left="1455" w:right="775"/>
        <w:jc w:val="both"/>
      </w:pPr>
      <w:r w:rsidRPr="000B00D0">
        <w:t>OAC Avingudes. Av. de Gabriel Alomar, 18 (ed. Avingudes) ‐ CP 07006 ‐ Tel. 971 225 900. OAC Cort.</w:t>
      </w:r>
      <w:r w:rsidRPr="000B00D0">
        <w:rPr>
          <w:spacing w:val="-47"/>
        </w:rPr>
        <w:t xml:space="preserve"> </w:t>
      </w:r>
      <w:r w:rsidRPr="000B00D0">
        <w:t>Pl.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Santa</w:t>
      </w:r>
      <w:r w:rsidRPr="000B00D0">
        <w:rPr>
          <w:spacing w:val="-1"/>
        </w:rPr>
        <w:t xml:space="preserve"> </w:t>
      </w:r>
      <w:r w:rsidRPr="000B00D0">
        <w:t>Eulàlia,</w:t>
      </w:r>
      <w:r w:rsidRPr="000B00D0">
        <w:rPr>
          <w:spacing w:val="-2"/>
        </w:rPr>
        <w:t xml:space="preserve"> </w:t>
      </w:r>
      <w:r w:rsidRPr="000B00D0">
        <w:t>9, baixos (Ajuntament)</w:t>
      </w:r>
      <w:r w:rsidRPr="000B00D0">
        <w:rPr>
          <w:spacing w:val="-1"/>
        </w:rPr>
        <w:t xml:space="preserve"> </w:t>
      </w:r>
      <w:r w:rsidRPr="000B00D0">
        <w:t>‐ CP 07001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1"/>
        </w:rPr>
        <w:t xml:space="preserve"> </w:t>
      </w:r>
      <w:r w:rsidRPr="000B00D0">
        <w:t>971 225</w:t>
      </w:r>
      <w:r w:rsidRPr="000B00D0">
        <w:rPr>
          <w:spacing w:val="-1"/>
        </w:rPr>
        <w:t xml:space="preserve"> </w:t>
      </w:r>
      <w:r w:rsidRPr="000B00D0">
        <w:t>900.</w:t>
      </w:r>
    </w:p>
    <w:p w:rsidR="00C51752" w:rsidRPr="000B00D0" w:rsidRDefault="00D95A08" w:rsidP="00FB77B5">
      <w:pPr>
        <w:pStyle w:val="Textoindependiente"/>
        <w:spacing w:before="1"/>
        <w:ind w:left="1455"/>
        <w:jc w:val="both"/>
      </w:pPr>
      <w:r w:rsidRPr="000B00D0">
        <w:t>OAC</w:t>
      </w:r>
      <w:r w:rsidRPr="000B00D0">
        <w:rPr>
          <w:spacing w:val="-3"/>
        </w:rPr>
        <w:t xml:space="preserve"> </w:t>
      </w:r>
      <w:r w:rsidRPr="000B00D0">
        <w:t>L’Arenal.</w:t>
      </w:r>
      <w:r w:rsidRPr="000B00D0">
        <w:rPr>
          <w:spacing w:val="-3"/>
        </w:rPr>
        <w:t xml:space="preserve"> </w:t>
      </w:r>
      <w:r w:rsidRPr="000B00D0">
        <w:t>Av.</w:t>
      </w:r>
      <w:r w:rsidRPr="000B00D0">
        <w:rPr>
          <w:spacing w:val="-2"/>
        </w:rPr>
        <w:t xml:space="preserve"> </w:t>
      </w:r>
      <w:r w:rsidRPr="000B00D0">
        <w:t>d’Amèrica,</w:t>
      </w:r>
      <w:r w:rsidRPr="000B00D0">
        <w:rPr>
          <w:spacing w:val="-1"/>
        </w:rPr>
        <w:t xml:space="preserve"> </w:t>
      </w:r>
      <w:r w:rsidRPr="000B00D0">
        <w:t>11</w:t>
      </w:r>
      <w:r w:rsidRPr="000B00D0">
        <w:rPr>
          <w:spacing w:val="-2"/>
        </w:rPr>
        <w:t xml:space="preserve"> </w:t>
      </w:r>
      <w:r w:rsidRPr="000B00D0">
        <w:t>(l’Arenal)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3"/>
        </w:rPr>
        <w:t xml:space="preserve">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07600</w:t>
      </w:r>
      <w:r w:rsidRPr="000B00D0">
        <w:rPr>
          <w:spacing w:val="-2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2"/>
        </w:rPr>
        <w:t xml:space="preserve"> </w:t>
      </w:r>
      <w:r w:rsidRPr="000B00D0">
        <w:t>225</w:t>
      </w:r>
      <w:r w:rsidRPr="000B00D0">
        <w:rPr>
          <w:spacing w:val="-1"/>
        </w:rPr>
        <w:t xml:space="preserve"> </w:t>
      </w:r>
      <w:r w:rsidRPr="000B00D0">
        <w:t>891.</w:t>
      </w:r>
    </w:p>
    <w:p w:rsidR="00C51752" w:rsidRPr="000B00D0" w:rsidRDefault="00D95A08" w:rsidP="00FB77B5">
      <w:pPr>
        <w:pStyle w:val="Textoindependiente"/>
        <w:spacing w:before="17"/>
        <w:ind w:left="1455"/>
        <w:jc w:val="both"/>
      </w:pPr>
      <w:r w:rsidRPr="000B00D0">
        <w:t>OAC</w:t>
      </w:r>
      <w:r w:rsidRPr="000B00D0">
        <w:rPr>
          <w:spacing w:val="-4"/>
        </w:rPr>
        <w:t xml:space="preserve"> </w:t>
      </w:r>
      <w:r w:rsidRPr="000B00D0">
        <w:t>L’Escorxador.</w:t>
      </w:r>
      <w:r w:rsidRPr="000B00D0">
        <w:rPr>
          <w:spacing w:val="-2"/>
        </w:rPr>
        <w:t xml:space="preserve"> </w:t>
      </w:r>
      <w:r w:rsidRPr="000B00D0">
        <w:t>C.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l’Emperadriu</w:t>
      </w:r>
      <w:r w:rsidRPr="000B00D0">
        <w:rPr>
          <w:spacing w:val="-3"/>
        </w:rPr>
        <w:t xml:space="preserve"> </w:t>
      </w:r>
      <w:r w:rsidRPr="000B00D0">
        <w:t>Eugènia,</w:t>
      </w:r>
      <w:r w:rsidRPr="000B00D0">
        <w:rPr>
          <w:spacing w:val="-2"/>
        </w:rPr>
        <w:t xml:space="preserve"> </w:t>
      </w:r>
      <w:r w:rsidRPr="000B00D0">
        <w:t>6</w:t>
      </w:r>
      <w:r w:rsidRPr="000B00D0">
        <w:rPr>
          <w:spacing w:val="-3"/>
        </w:rPr>
        <w:t xml:space="preserve"> </w:t>
      </w:r>
      <w:r w:rsidRPr="000B00D0">
        <w:t>(ed.</w:t>
      </w:r>
      <w:r w:rsidRPr="000B00D0">
        <w:rPr>
          <w:spacing w:val="-4"/>
        </w:rPr>
        <w:t xml:space="preserve"> </w:t>
      </w:r>
      <w:proofErr w:type="spellStart"/>
      <w:r w:rsidRPr="000B00D0">
        <w:t>S’Escorxador</w:t>
      </w:r>
      <w:proofErr w:type="spellEnd"/>
      <w:r w:rsidRPr="000B00D0">
        <w:t>)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4"/>
        </w:rPr>
        <w:t xml:space="preserve">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07010</w:t>
      </w:r>
      <w:r w:rsidRPr="000B00D0">
        <w:rPr>
          <w:spacing w:val="-3"/>
        </w:rPr>
        <w:t xml:space="preserve"> </w:t>
      </w:r>
      <w:r w:rsidRPr="000B00D0">
        <w:t>‐</w:t>
      </w:r>
    </w:p>
    <w:p w:rsidR="00C51752" w:rsidRPr="000B00D0" w:rsidRDefault="00D95A08" w:rsidP="00FB77B5">
      <w:pPr>
        <w:pStyle w:val="Textoindependiente"/>
        <w:spacing w:before="16"/>
        <w:ind w:left="1455"/>
        <w:jc w:val="both"/>
      </w:pPr>
      <w:r w:rsidRPr="000B00D0">
        <w:t>Tel.</w:t>
      </w:r>
      <w:r w:rsidRPr="000B00D0">
        <w:rPr>
          <w:spacing w:val="-2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201</w:t>
      </w:r>
      <w:r w:rsidRPr="000B00D0">
        <w:rPr>
          <w:spacing w:val="-2"/>
        </w:rPr>
        <w:t xml:space="preserve"> </w:t>
      </w:r>
      <w:r w:rsidRPr="000B00D0">
        <w:t>362.</w:t>
      </w:r>
    </w:p>
    <w:p w:rsidR="00C51752" w:rsidRPr="000B00D0" w:rsidRDefault="00D95A08" w:rsidP="00FB77B5">
      <w:pPr>
        <w:pStyle w:val="Textoindependiente"/>
        <w:spacing w:before="17" w:line="254" w:lineRule="auto"/>
        <w:ind w:left="1455" w:right="2483"/>
        <w:jc w:val="both"/>
      </w:pPr>
      <w:r w:rsidRPr="000B00D0">
        <w:t>OAC Pere Garau. C. de Pere Llobera, 9, baixos ‐ CP 07007 ‐ Tel. 971 225 900.</w:t>
      </w:r>
      <w:r w:rsidRPr="000B00D0">
        <w:rPr>
          <w:spacing w:val="1"/>
        </w:rPr>
        <w:t xml:space="preserve"> </w:t>
      </w:r>
      <w:r w:rsidRPr="000B00D0">
        <w:t>OAC</w:t>
      </w:r>
      <w:r w:rsidRPr="000B00D0">
        <w:rPr>
          <w:spacing w:val="-4"/>
        </w:rPr>
        <w:t xml:space="preserve"> </w:t>
      </w:r>
      <w:r w:rsidRPr="000B00D0">
        <w:t>Sant</w:t>
      </w:r>
      <w:r w:rsidRPr="000B00D0">
        <w:rPr>
          <w:spacing w:val="-2"/>
        </w:rPr>
        <w:t xml:space="preserve"> </w:t>
      </w:r>
      <w:r w:rsidRPr="000B00D0">
        <w:t>Agustí.</w:t>
      </w:r>
      <w:r w:rsidRPr="000B00D0">
        <w:rPr>
          <w:spacing w:val="-2"/>
        </w:rPr>
        <w:t xml:space="preserve"> </w:t>
      </w:r>
      <w:r w:rsidRPr="000B00D0">
        <w:t>C.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proofErr w:type="spellStart"/>
      <w:r w:rsidRPr="000B00D0">
        <w:t>Margaluz</w:t>
      </w:r>
      <w:proofErr w:type="spellEnd"/>
      <w:r w:rsidRPr="000B00D0">
        <w:t>,</w:t>
      </w:r>
      <w:r w:rsidRPr="000B00D0">
        <w:rPr>
          <w:spacing w:val="-3"/>
        </w:rPr>
        <w:t xml:space="preserve"> </w:t>
      </w:r>
      <w:r w:rsidRPr="000B00D0">
        <w:t>30</w:t>
      </w:r>
      <w:r w:rsidRPr="000B00D0">
        <w:rPr>
          <w:spacing w:val="-2"/>
        </w:rPr>
        <w:t xml:space="preserve"> </w:t>
      </w:r>
      <w:r w:rsidRPr="000B00D0">
        <w:t>(Sant</w:t>
      </w:r>
      <w:r w:rsidRPr="000B00D0">
        <w:rPr>
          <w:spacing w:val="-3"/>
        </w:rPr>
        <w:t xml:space="preserve"> </w:t>
      </w:r>
      <w:r w:rsidRPr="000B00D0">
        <w:t>Agustí)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4"/>
        </w:rPr>
        <w:t xml:space="preserve"> </w:t>
      </w:r>
      <w:r w:rsidRPr="000B00D0">
        <w:t>CP</w:t>
      </w:r>
      <w:r w:rsidRPr="000B00D0">
        <w:rPr>
          <w:spacing w:val="-3"/>
        </w:rPr>
        <w:t xml:space="preserve"> </w:t>
      </w:r>
      <w:r w:rsidRPr="000B00D0">
        <w:t>07015</w:t>
      </w:r>
      <w:r w:rsidRPr="000B00D0">
        <w:rPr>
          <w:spacing w:val="-3"/>
        </w:rPr>
        <w:t xml:space="preserve"> </w:t>
      </w:r>
      <w:r w:rsidRPr="000B00D0">
        <w:t>‐</w:t>
      </w:r>
      <w:r w:rsidRPr="000B00D0">
        <w:rPr>
          <w:spacing w:val="-3"/>
        </w:rPr>
        <w:t xml:space="preserve"> </w:t>
      </w:r>
      <w:r w:rsidRPr="000B00D0">
        <w:t>Tel.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2"/>
        </w:rPr>
        <w:t xml:space="preserve"> </w:t>
      </w:r>
      <w:r w:rsidRPr="000B00D0">
        <w:t>708</w:t>
      </w:r>
      <w:r w:rsidRPr="000B00D0">
        <w:rPr>
          <w:spacing w:val="-2"/>
        </w:rPr>
        <w:t xml:space="preserve"> </w:t>
      </w:r>
      <w:r w:rsidRPr="000B00D0">
        <w:t>733.</w:t>
      </w:r>
    </w:p>
    <w:p w:rsidR="004F1E44" w:rsidRPr="000B00D0" w:rsidRDefault="00D95A08" w:rsidP="00FB77B5">
      <w:pPr>
        <w:pStyle w:val="Textoindependiente"/>
        <w:spacing w:before="1" w:line="254" w:lineRule="auto"/>
        <w:ind w:left="1455" w:right="1751"/>
        <w:jc w:val="both"/>
      </w:pPr>
      <w:r w:rsidRPr="000B00D0">
        <w:t xml:space="preserve">OAC Sant Ferran. Av. de Sant Ferran, 42 (ed. </w:t>
      </w:r>
      <w:r w:rsidR="004F1E44" w:rsidRPr="000B00D0">
        <w:t xml:space="preserve">de la </w:t>
      </w:r>
      <w:r w:rsidRPr="000B00D0">
        <w:t>Policia Local) ‐ CP 07013 ‐ Tel. 971 225 900.</w:t>
      </w:r>
    </w:p>
    <w:p w:rsidR="00C51752" w:rsidRPr="000B00D0" w:rsidRDefault="00D95A08" w:rsidP="00FB77B5">
      <w:pPr>
        <w:pStyle w:val="Textoindependiente"/>
        <w:spacing w:before="1" w:line="254" w:lineRule="auto"/>
        <w:ind w:left="1455" w:right="1751"/>
        <w:jc w:val="both"/>
      </w:pPr>
      <w:r w:rsidRPr="000B00D0">
        <w:rPr>
          <w:spacing w:val="-47"/>
        </w:rPr>
        <w:t xml:space="preserve"> </w:t>
      </w:r>
      <w:r w:rsidRPr="000B00D0">
        <w:t>OAC</w:t>
      </w:r>
      <w:r w:rsidRPr="000B00D0">
        <w:rPr>
          <w:spacing w:val="-2"/>
        </w:rPr>
        <w:t xml:space="preserve"> </w:t>
      </w:r>
      <w:r w:rsidRPr="000B00D0">
        <w:t>Son Ferriol.</w:t>
      </w:r>
      <w:r w:rsidRPr="000B00D0">
        <w:rPr>
          <w:spacing w:val="-1"/>
        </w:rPr>
        <w:t xml:space="preserve"> </w:t>
      </w:r>
      <w:r w:rsidRPr="000B00D0">
        <w:t>Av.</w:t>
      </w:r>
      <w:r w:rsidRPr="000B00D0">
        <w:rPr>
          <w:spacing w:val="-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>Cid, 8</w:t>
      </w:r>
      <w:r w:rsidRPr="000B00D0">
        <w:rPr>
          <w:spacing w:val="-1"/>
        </w:rPr>
        <w:t xml:space="preserve"> </w:t>
      </w:r>
      <w:r w:rsidRPr="000B00D0">
        <w:t>(Son</w:t>
      </w:r>
      <w:r w:rsidRPr="000B00D0">
        <w:rPr>
          <w:spacing w:val="-1"/>
        </w:rPr>
        <w:t xml:space="preserve"> </w:t>
      </w:r>
      <w:r w:rsidRPr="000B00D0">
        <w:t>Ferriol)</w:t>
      </w:r>
      <w:r w:rsidRPr="000B00D0">
        <w:rPr>
          <w:spacing w:val="-1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CP</w:t>
      </w:r>
      <w:r w:rsidRPr="000B00D0">
        <w:rPr>
          <w:spacing w:val="-1"/>
        </w:rPr>
        <w:t xml:space="preserve"> </w:t>
      </w:r>
      <w:r w:rsidRPr="000B00D0">
        <w:t>07198</w:t>
      </w:r>
      <w:r w:rsidRPr="000B00D0">
        <w:rPr>
          <w:spacing w:val="-1"/>
        </w:rPr>
        <w:t xml:space="preserve"> </w:t>
      </w:r>
      <w:r w:rsidRPr="000B00D0">
        <w:t>‐</w:t>
      </w:r>
      <w:r w:rsidRPr="000B00D0">
        <w:rPr>
          <w:spacing w:val="-1"/>
        </w:rPr>
        <w:t xml:space="preserve"> </w:t>
      </w:r>
      <w:r w:rsidRPr="000B00D0">
        <w:t>Tel.</w:t>
      </w:r>
      <w:r w:rsidRPr="000B00D0">
        <w:rPr>
          <w:spacing w:val="-1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426</w:t>
      </w:r>
      <w:r w:rsidRPr="000B00D0">
        <w:rPr>
          <w:spacing w:val="1"/>
        </w:rPr>
        <w:t xml:space="preserve"> </w:t>
      </w:r>
      <w:r w:rsidRPr="000B00D0">
        <w:t>209.</w:t>
      </w:r>
    </w:p>
    <w:p w:rsidR="00C51752" w:rsidRPr="000B00D0" w:rsidRDefault="00D95A08" w:rsidP="00FB77B5">
      <w:pPr>
        <w:pStyle w:val="Textoindependiente"/>
        <w:spacing w:before="2"/>
        <w:ind w:left="1455"/>
        <w:jc w:val="both"/>
      </w:pPr>
      <w:r w:rsidRPr="000B00D0">
        <w:t>OAC</w:t>
      </w:r>
      <w:r w:rsidRPr="000B00D0">
        <w:rPr>
          <w:spacing w:val="-3"/>
        </w:rPr>
        <w:t xml:space="preserve"> </w:t>
      </w:r>
      <w:r w:rsidRPr="000B00D0">
        <w:t>Son</w:t>
      </w:r>
      <w:r w:rsidRPr="000B00D0">
        <w:rPr>
          <w:spacing w:val="-1"/>
        </w:rPr>
        <w:t xml:space="preserve"> </w:t>
      </w:r>
      <w:r w:rsidRPr="000B00D0">
        <w:t>Moix.</w:t>
      </w:r>
      <w:r w:rsidRPr="000B00D0">
        <w:rPr>
          <w:spacing w:val="-3"/>
        </w:rPr>
        <w:t xml:space="preserve"> </w:t>
      </w:r>
      <w:r w:rsidRPr="000B00D0">
        <w:t>Camí</w:t>
      </w:r>
      <w:r w:rsidRPr="000B00D0">
        <w:rPr>
          <w:spacing w:val="-1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la</w:t>
      </w:r>
      <w:r w:rsidRPr="000B00D0">
        <w:rPr>
          <w:spacing w:val="-1"/>
        </w:rPr>
        <w:t xml:space="preserve"> </w:t>
      </w:r>
      <w:r w:rsidRPr="000B00D0">
        <w:t>Vileta,</w:t>
      </w:r>
      <w:r w:rsidRPr="000B00D0">
        <w:rPr>
          <w:spacing w:val="-3"/>
        </w:rPr>
        <w:t xml:space="preserve"> </w:t>
      </w:r>
      <w:r w:rsidRPr="000B00D0">
        <w:t>40</w:t>
      </w:r>
      <w:r w:rsidRPr="000B00D0">
        <w:rPr>
          <w:spacing w:val="-1"/>
        </w:rPr>
        <w:t xml:space="preserve"> </w:t>
      </w:r>
      <w:r w:rsidR="004F1E44" w:rsidRPr="000B00D0">
        <w:rPr>
          <w:spacing w:val="-1"/>
        </w:rPr>
        <w:t xml:space="preserve">- </w:t>
      </w:r>
      <w:r w:rsidRPr="000B00D0">
        <w:t>CP</w:t>
      </w:r>
      <w:r w:rsidRPr="000B00D0">
        <w:rPr>
          <w:spacing w:val="-2"/>
        </w:rPr>
        <w:t xml:space="preserve"> </w:t>
      </w:r>
      <w:r w:rsidRPr="000B00D0">
        <w:t>07011</w:t>
      </w:r>
      <w:r w:rsidRPr="000B00D0">
        <w:rPr>
          <w:spacing w:val="-1"/>
        </w:rPr>
        <w:t xml:space="preserve"> </w:t>
      </w:r>
      <w:r w:rsidR="004F1E44" w:rsidRPr="000B00D0">
        <w:rPr>
          <w:spacing w:val="-1"/>
        </w:rPr>
        <w:t>-</w:t>
      </w:r>
      <w:r w:rsidRPr="000B00D0">
        <w:rPr>
          <w:spacing w:val="-3"/>
        </w:rPr>
        <w:t xml:space="preserve"> </w:t>
      </w:r>
      <w:r w:rsidRPr="000B00D0">
        <w:t>971</w:t>
      </w:r>
      <w:r w:rsidRPr="000B00D0">
        <w:rPr>
          <w:spacing w:val="-1"/>
        </w:rPr>
        <w:t xml:space="preserve"> </w:t>
      </w:r>
      <w:r w:rsidRPr="000B00D0">
        <w:t>255</w:t>
      </w:r>
      <w:r w:rsidRPr="000B00D0">
        <w:rPr>
          <w:spacing w:val="-2"/>
        </w:rPr>
        <w:t xml:space="preserve"> </w:t>
      </w:r>
      <w:r w:rsidRPr="000B00D0">
        <w:t>900</w:t>
      </w:r>
      <w:r w:rsidR="004F1E44" w:rsidRPr="000B00D0">
        <w:t>.</w:t>
      </w:r>
    </w:p>
    <w:p w:rsidR="00C51752" w:rsidRPr="000B00D0" w:rsidRDefault="00C51752" w:rsidP="00FB77B5">
      <w:pPr>
        <w:pStyle w:val="Textoindependiente"/>
        <w:jc w:val="both"/>
      </w:pPr>
    </w:p>
    <w:p w:rsidR="00C51752" w:rsidRPr="000B00D0" w:rsidRDefault="00D95A08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722" w:hanging="359"/>
      </w:pPr>
      <w:r w:rsidRPr="000B00D0">
        <w:rPr>
          <w:u w:val="single"/>
        </w:rPr>
        <w:t xml:space="preserve">Personal que ofereix el </w:t>
      </w:r>
      <w:r w:rsidR="004F1E44" w:rsidRPr="000B00D0">
        <w:rPr>
          <w:u w:val="single"/>
        </w:rPr>
        <w:t>T</w:t>
      </w:r>
      <w:r w:rsidRPr="000B00D0">
        <w:rPr>
          <w:u w:val="single"/>
        </w:rPr>
        <w:t xml:space="preserve">eatre </w:t>
      </w:r>
      <w:r w:rsidR="004F1E44" w:rsidRPr="000B00D0">
        <w:rPr>
          <w:u w:val="single"/>
        </w:rPr>
        <w:t>M</w:t>
      </w:r>
      <w:r w:rsidRPr="000B00D0">
        <w:rPr>
          <w:u w:val="single"/>
        </w:rPr>
        <w:t>unicipal</w:t>
      </w:r>
      <w:r w:rsidR="00995065" w:rsidRPr="000B00D0">
        <w:t xml:space="preserve">: un tècnic de so i llum per a assessorament </w:t>
      </w:r>
      <w:r w:rsidRPr="000B00D0">
        <w:t xml:space="preserve">durant </w:t>
      </w:r>
      <w:r w:rsidR="00D72D25" w:rsidRPr="000B00D0">
        <w:t xml:space="preserve">l’ús de les </w:t>
      </w:r>
      <w:r w:rsidR="00995065" w:rsidRPr="000B00D0">
        <w:t xml:space="preserve">instal·lacions tècniques </w:t>
      </w:r>
      <w:r w:rsidR="00D72D25" w:rsidRPr="000B00D0">
        <w:t>del teatre</w:t>
      </w:r>
      <w:r w:rsidR="00995065" w:rsidRPr="000B00D0">
        <w:t>, i</w:t>
      </w:r>
      <w:r w:rsidRPr="000B00D0">
        <w:t xml:space="preserve"> </w:t>
      </w:r>
      <w:r w:rsidR="00995065" w:rsidRPr="000B00D0">
        <w:t>servei de porteria i taquilla segons s’hagi acordat</w:t>
      </w:r>
      <w:r w:rsidR="00CE279B" w:rsidRPr="000B00D0">
        <w:t xml:space="preserve"> amb la </w:t>
      </w:r>
      <w:r w:rsidR="004F1E44" w:rsidRPr="000B00D0">
        <w:t>C</w:t>
      </w:r>
      <w:r w:rsidR="00CE279B" w:rsidRPr="000B00D0">
        <w:t xml:space="preserve">oordinació dels </w:t>
      </w:r>
      <w:r w:rsidR="004F1E44" w:rsidRPr="000B00D0">
        <w:t>T</w:t>
      </w:r>
      <w:r w:rsidR="00CE279B" w:rsidRPr="000B00D0">
        <w:t xml:space="preserve">eatres </w:t>
      </w:r>
      <w:r w:rsidR="004F1E44" w:rsidRPr="000B00D0">
        <w:t>M</w:t>
      </w:r>
      <w:r w:rsidR="00CE279B" w:rsidRPr="000B00D0">
        <w:t>unicipals</w:t>
      </w:r>
      <w:r w:rsidRPr="000B00D0">
        <w:t>.</w:t>
      </w:r>
    </w:p>
    <w:p w:rsidR="00231A36" w:rsidRPr="000B00D0" w:rsidRDefault="00231A36" w:rsidP="00910F51">
      <w:pPr>
        <w:pStyle w:val="Prrafodelista"/>
        <w:tabs>
          <w:tab w:val="left" w:pos="1458"/>
        </w:tabs>
        <w:ind w:left="1455" w:right="722" w:firstLine="0"/>
      </w:pPr>
    </w:p>
    <w:p w:rsidR="00231A36" w:rsidRPr="000B00D0" w:rsidRDefault="00377D40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722" w:hanging="359"/>
      </w:pPr>
      <w:r>
        <w:rPr>
          <w:u w:val="single"/>
        </w:rPr>
        <w:t>Personal tècnic que ha d’aportar el sol·licitant</w:t>
      </w:r>
      <w:r w:rsidR="00231A36" w:rsidRPr="000B00D0">
        <w:t xml:space="preserve">: </w:t>
      </w:r>
      <w:r w:rsidR="004F1E44" w:rsidRPr="000B00D0">
        <w:t>e</w:t>
      </w:r>
      <w:r w:rsidR="00231A36" w:rsidRPr="000B00D0">
        <w:t xml:space="preserve">ls tècnics necessaris per </w:t>
      </w:r>
      <w:r w:rsidR="003F675C" w:rsidRPr="000B00D0">
        <w:t xml:space="preserve">a </w:t>
      </w:r>
      <w:r w:rsidR="00231A36" w:rsidRPr="000B00D0">
        <w:t xml:space="preserve">dur a terme el muntatge, </w:t>
      </w:r>
      <w:r w:rsidR="004F1E44" w:rsidRPr="000B00D0">
        <w:t xml:space="preserve">el </w:t>
      </w:r>
      <w:r w:rsidR="00231A36" w:rsidRPr="000B00D0">
        <w:t xml:space="preserve">desmuntatge i </w:t>
      </w:r>
      <w:r w:rsidR="004F1E44" w:rsidRPr="000B00D0">
        <w:t xml:space="preserve">les </w:t>
      </w:r>
      <w:r w:rsidR="00231A36" w:rsidRPr="000B00D0">
        <w:t xml:space="preserve">funcions de l’activitat. </w:t>
      </w:r>
      <w:r w:rsidR="004F1E44" w:rsidRPr="000B00D0">
        <w:t>Una</w:t>
      </w:r>
      <w:r w:rsidR="00231A36" w:rsidRPr="000B00D0">
        <w:t xml:space="preserve"> setmana abans de la data d’ús del teatre, el sol·licitant ha d’haver enviat la llista dels tècnics (nom complet i DNI). En cas de no haver fet aquest tràmit se li podrà denegar l’autorització. </w:t>
      </w:r>
    </w:p>
    <w:p w:rsidR="00C51752" w:rsidRPr="000B00D0" w:rsidRDefault="00C51752" w:rsidP="00FB77B5">
      <w:pPr>
        <w:pStyle w:val="Textoindependiente"/>
        <w:jc w:val="both"/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812" w:hanging="359"/>
        <w:rPr>
          <w:rFonts w:asciiTheme="minorHAnsi" w:hAnsiTheme="minorHAnsi" w:cstheme="minorHAnsi"/>
          <w:b/>
        </w:rPr>
      </w:pPr>
      <w:r w:rsidRPr="000B00D0">
        <w:rPr>
          <w:u w:val="single"/>
        </w:rPr>
        <w:t>Drets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i</w:t>
      </w:r>
      <w:r w:rsidRPr="000B00D0">
        <w:rPr>
          <w:spacing w:val="1"/>
          <w:u w:val="single"/>
        </w:rPr>
        <w:t xml:space="preserve"> </w:t>
      </w:r>
      <w:r w:rsidRPr="000B00D0">
        <w:rPr>
          <w:u w:val="single"/>
        </w:rPr>
        <w:t>permisos</w:t>
      </w:r>
      <w:r w:rsidR="00692AA1" w:rsidRPr="000B00D0">
        <w:t>.</w:t>
      </w:r>
      <w:r w:rsidRPr="000B00D0">
        <w:rPr>
          <w:spacing w:val="1"/>
        </w:rPr>
        <w:t xml:space="preserve"> </w:t>
      </w:r>
      <w:r w:rsidR="00692AA1" w:rsidRPr="000B00D0">
        <w:rPr>
          <w:spacing w:val="1"/>
        </w:rPr>
        <w:t>E</w:t>
      </w:r>
      <w:r w:rsidRPr="000B00D0">
        <w:t>ls</w:t>
      </w:r>
      <w:r w:rsidRPr="000B00D0">
        <w:rPr>
          <w:spacing w:val="1"/>
        </w:rPr>
        <w:t xml:space="preserve"> </w:t>
      </w:r>
      <w:r w:rsidRPr="000B00D0">
        <w:t>usuaris</w:t>
      </w:r>
      <w:r w:rsidRPr="000B00D0">
        <w:rPr>
          <w:spacing w:val="1"/>
        </w:rPr>
        <w:t xml:space="preserve"> </w:t>
      </w:r>
      <w:r w:rsidRPr="000B00D0">
        <w:t>han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disposar</w:t>
      </w:r>
      <w:r w:rsidR="00BC51A4" w:rsidRPr="000B00D0">
        <w:t xml:space="preserve"> </w:t>
      </w:r>
      <w:r w:rsidR="00692AA1" w:rsidRPr="000B00D0">
        <w:t>de</w:t>
      </w:r>
      <w:r w:rsidRPr="000B00D0">
        <w:rPr>
          <w:spacing w:val="1"/>
        </w:rPr>
        <w:t xml:space="preserve"> </w:t>
      </w:r>
      <w:r w:rsidRPr="000B00D0">
        <w:t>tots</w:t>
      </w:r>
      <w:r w:rsidRPr="000B00D0">
        <w:rPr>
          <w:spacing w:val="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permisos</w:t>
      </w:r>
      <w:r w:rsidRPr="000B00D0">
        <w:rPr>
          <w:spacing w:val="1"/>
        </w:rPr>
        <w:t xml:space="preserve"> </w:t>
      </w:r>
      <w:r w:rsidRPr="000B00D0">
        <w:t>necessaris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realitzar</w:t>
      </w:r>
      <w:r w:rsidRPr="000B00D0">
        <w:rPr>
          <w:spacing w:val="-47"/>
        </w:rPr>
        <w:t xml:space="preserve"> </w:t>
      </w:r>
      <w:r w:rsidRPr="000B00D0">
        <w:t>l’espectacle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al</w:t>
      </w:r>
      <w:r w:rsidRPr="000B00D0">
        <w:rPr>
          <w:spacing w:val="1"/>
        </w:rPr>
        <w:t xml:space="preserve"> </w:t>
      </w:r>
      <w:r w:rsidRPr="000B00D0">
        <w:t>qual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demana</w:t>
      </w:r>
      <w:r w:rsidRPr="000B00D0">
        <w:rPr>
          <w:spacing w:val="1"/>
        </w:rPr>
        <w:t xml:space="preserve"> </w:t>
      </w:r>
      <w:r w:rsidRPr="000B00D0">
        <w:t>l’ús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>teatre</w:t>
      </w:r>
      <w:r w:rsidRPr="000B00D0">
        <w:rPr>
          <w:spacing w:val="1"/>
        </w:rPr>
        <w:t xml:space="preserve"> </w:t>
      </w:r>
      <w:r w:rsidRPr="000B00D0">
        <w:t>municipal</w:t>
      </w:r>
      <w:r w:rsidR="00692AA1" w:rsidRPr="000B00D0">
        <w:t xml:space="preserve"> i aportar-los</w:t>
      </w:r>
      <w:r w:rsidRPr="000B00D0">
        <w:t>:</w:t>
      </w:r>
      <w:r w:rsidRPr="000B00D0">
        <w:rPr>
          <w:spacing w:val="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derivats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propietat</w:t>
      </w:r>
      <w:r w:rsidRPr="000B00D0">
        <w:rPr>
          <w:spacing w:val="1"/>
        </w:rPr>
        <w:t xml:space="preserve"> </w:t>
      </w:r>
      <w:proofErr w:type="spellStart"/>
      <w:r w:rsidRPr="000B00D0">
        <w:t>intel</w:t>
      </w:r>
      <w:proofErr w:type="spellEnd"/>
      <w:r w:rsidRPr="000B00D0">
        <w:t>∙</w:t>
      </w:r>
      <w:proofErr w:type="spellStart"/>
      <w:r w:rsidRPr="000B00D0">
        <w:t>lectual</w:t>
      </w:r>
      <w:proofErr w:type="spellEnd"/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d’explotació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l’obra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49"/>
        </w:rPr>
        <w:t xml:space="preserve"> </w:t>
      </w:r>
      <w:r w:rsidRPr="000B00D0">
        <w:t>producció</w:t>
      </w:r>
      <w:r w:rsidRPr="000B00D0">
        <w:rPr>
          <w:spacing w:val="50"/>
        </w:rPr>
        <w:t xml:space="preserve"> </w:t>
      </w:r>
      <w:r w:rsidRPr="000B00D0">
        <w:t>que</w:t>
      </w:r>
      <w:r w:rsidRPr="000B00D0">
        <w:rPr>
          <w:spacing w:val="50"/>
        </w:rPr>
        <w:t xml:space="preserve"> </w:t>
      </w:r>
      <w:r w:rsidRPr="000B00D0">
        <w:t>es</w:t>
      </w:r>
      <w:r w:rsidRPr="000B00D0">
        <w:rPr>
          <w:spacing w:val="49"/>
        </w:rPr>
        <w:t xml:space="preserve"> </w:t>
      </w:r>
      <w:r w:rsidRPr="000B00D0">
        <w:t>realitza,</w:t>
      </w:r>
      <w:r w:rsidRPr="000B00D0">
        <w:rPr>
          <w:spacing w:val="50"/>
        </w:rPr>
        <w:t xml:space="preserve"> </w:t>
      </w:r>
      <w:r w:rsidRPr="000B00D0">
        <w:t>així</w:t>
      </w:r>
      <w:r w:rsidRPr="000B00D0">
        <w:rPr>
          <w:spacing w:val="50"/>
        </w:rPr>
        <w:t xml:space="preserve"> </w:t>
      </w:r>
      <w:r w:rsidRPr="000B00D0">
        <w:t>com</w:t>
      </w:r>
      <w:r w:rsidRPr="000B00D0">
        <w:rPr>
          <w:spacing w:val="50"/>
        </w:rPr>
        <w:t xml:space="preserve">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legal</w:t>
      </w:r>
      <w:r w:rsidRPr="000B00D0">
        <w:rPr>
          <w:spacing w:val="1"/>
        </w:rPr>
        <w:t xml:space="preserve"> </w:t>
      </w:r>
      <w:r w:rsidRPr="000B00D0">
        <w:t>que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derivi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producció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l’espectacle.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tramitació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49"/>
        </w:rPr>
        <w:t xml:space="preserve"> </w:t>
      </w:r>
      <w:r w:rsidRPr="000B00D0">
        <w:t>pagament</w:t>
      </w:r>
      <w:r w:rsidRPr="000B00D0">
        <w:rPr>
          <w:spacing w:val="1"/>
        </w:rPr>
        <w:t xml:space="preserve"> </w:t>
      </w:r>
      <w:r w:rsidRPr="000B00D0">
        <w:t>d’aquests</w:t>
      </w:r>
      <w:r w:rsidRPr="000B00D0">
        <w:rPr>
          <w:spacing w:val="-2"/>
        </w:rPr>
        <w:t xml:space="preserve"> </w:t>
      </w:r>
      <w:r w:rsidRPr="000B00D0">
        <w:t>permisos és</w:t>
      </w:r>
      <w:r w:rsidRPr="000B00D0">
        <w:rPr>
          <w:spacing w:val="-1"/>
        </w:rPr>
        <w:t xml:space="preserve"> </w:t>
      </w:r>
      <w:r w:rsidRPr="000B00D0">
        <w:t>a</w:t>
      </w:r>
      <w:r w:rsidRPr="000B00D0">
        <w:rPr>
          <w:spacing w:val="-1"/>
        </w:rPr>
        <w:t xml:space="preserve"> </w:t>
      </w:r>
      <w:r w:rsidRPr="000B00D0">
        <w:t>càrrec</w:t>
      </w:r>
      <w:r w:rsidRPr="000B00D0">
        <w:rPr>
          <w:spacing w:val="-1"/>
        </w:rPr>
        <w:t xml:space="preserve"> </w:t>
      </w:r>
      <w:r w:rsidRPr="000B00D0">
        <w:t>dels usuaris</w:t>
      </w:r>
      <w:r w:rsidRPr="000B00D0">
        <w:rPr>
          <w:b/>
        </w:rPr>
        <w:t>.</w:t>
      </w:r>
    </w:p>
    <w:p w:rsidR="006B37DF" w:rsidRPr="000B00D0" w:rsidRDefault="006B37DF" w:rsidP="00FB77B5">
      <w:pPr>
        <w:pStyle w:val="Prrafodelista"/>
        <w:tabs>
          <w:tab w:val="left" w:pos="1458"/>
        </w:tabs>
        <w:ind w:left="1455" w:right="812" w:firstLine="0"/>
        <w:rPr>
          <w:rFonts w:asciiTheme="minorHAnsi" w:hAnsiTheme="minorHAnsi" w:cstheme="minorHAnsi"/>
          <w:b/>
        </w:rPr>
      </w:pPr>
    </w:p>
    <w:p w:rsidR="006B37DF" w:rsidRPr="00910F51" w:rsidRDefault="0035305B" w:rsidP="00910F51">
      <w:pPr>
        <w:pStyle w:val="Prrafodelista"/>
        <w:numPr>
          <w:ilvl w:val="0"/>
          <w:numId w:val="1"/>
        </w:numPr>
        <w:tabs>
          <w:tab w:val="left" w:pos="1458"/>
        </w:tabs>
        <w:ind w:right="812" w:hanging="359"/>
        <w:rPr>
          <w:rFonts w:asciiTheme="minorHAnsi" w:hAnsiTheme="minorHAnsi" w:cstheme="minorHAnsi"/>
        </w:rPr>
      </w:pPr>
      <w:r w:rsidRPr="00910F51">
        <w:rPr>
          <w:u w:val="single"/>
        </w:rPr>
        <w:lastRenderedPageBreak/>
        <w:t>Propietat intel·lectual</w:t>
      </w:r>
      <w:r w:rsidR="00692AA1" w:rsidRPr="000B00D0">
        <w:t>.</w:t>
      </w:r>
      <w:r w:rsidRPr="000B00D0">
        <w:t xml:space="preserve"> </w:t>
      </w:r>
      <w:r w:rsidRPr="00910F51">
        <w:rPr>
          <w:rFonts w:asciiTheme="minorHAnsi" w:hAnsiTheme="minorHAnsi" w:cstheme="minorHAnsi"/>
        </w:rPr>
        <w:t>En relació a la clàusula anterior és imprescindible per a l’ús dels</w:t>
      </w:r>
      <w:r w:rsidR="00910F51">
        <w:rPr>
          <w:rFonts w:asciiTheme="minorHAnsi" w:hAnsiTheme="minorHAnsi" w:cstheme="minorHAnsi"/>
        </w:rPr>
        <w:t xml:space="preserve"> </w:t>
      </w:r>
      <w:r w:rsidR="006B37DF" w:rsidRPr="00910F51">
        <w:rPr>
          <w:rFonts w:asciiTheme="minorHAnsi" w:hAnsiTheme="minorHAnsi" w:cstheme="minorHAnsi"/>
        </w:rPr>
        <w:t>teatres municipals</w:t>
      </w:r>
      <w:r w:rsidR="00692AA1" w:rsidRPr="00910F51">
        <w:rPr>
          <w:rFonts w:asciiTheme="minorHAnsi" w:hAnsiTheme="minorHAnsi" w:cstheme="minorHAnsi"/>
        </w:rPr>
        <w:t>,</w:t>
      </w:r>
      <w:r w:rsidR="006B37DF" w:rsidRPr="00910F51">
        <w:rPr>
          <w:rFonts w:asciiTheme="minorHAnsi" w:hAnsiTheme="minorHAnsi" w:cstheme="minorHAnsi"/>
        </w:rPr>
        <w:t xml:space="preserve"> o </w:t>
      </w:r>
      <w:r w:rsidR="00692AA1" w:rsidRPr="00910F51">
        <w:rPr>
          <w:rFonts w:asciiTheme="minorHAnsi" w:hAnsiTheme="minorHAnsi" w:cstheme="minorHAnsi"/>
        </w:rPr>
        <w:t xml:space="preserve">de </w:t>
      </w:r>
      <w:r w:rsidR="006B37DF" w:rsidRPr="00910F51">
        <w:rPr>
          <w:rFonts w:asciiTheme="minorHAnsi" w:hAnsiTheme="minorHAnsi" w:cstheme="minorHAnsi"/>
        </w:rPr>
        <w:t>qualsevol altre espai de gestió municipal autoritzat, que el sol·licitant</w:t>
      </w:r>
      <w:r w:rsidR="006B37DF" w:rsidRPr="00910F51">
        <w:rPr>
          <w:rFonts w:asciiTheme="minorHAnsi" w:hAnsiTheme="minorHAnsi" w:cstheme="minorHAnsi"/>
          <w:b/>
        </w:rPr>
        <w:t xml:space="preserve"> </w:t>
      </w:r>
      <w:r w:rsidR="006B37DF" w:rsidRPr="00910F51">
        <w:rPr>
          <w:rFonts w:asciiTheme="minorHAnsi" w:hAnsiTheme="minorHAnsi" w:cstheme="minorHAnsi"/>
        </w:rPr>
        <w:t xml:space="preserve">disposi abans de les actuacions dels permisos d’ús dels drets d’autor si és el cas que l’activitat </w:t>
      </w:r>
      <w:r w:rsidR="00692AA1" w:rsidRPr="00910F51">
        <w:rPr>
          <w:rFonts w:asciiTheme="minorHAnsi" w:hAnsiTheme="minorHAnsi" w:cstheme="minorHAnsi"/>
        </w:rPr>
        <w:t xml:space="preserve">hi </w:t>
      </w:r>
      <w:r w:rsidR="006B37DF" w:rsidRPr="00910F51">
        <w:rPr>
          <w:rFonts w:asciiTheme="minorHAnsi" w:hAnsiTheme="minorHAnsi" w:cstheme="minorHAnsi"/>
        </w:rPr>
        <w:t xml:space="preserve">estigui obligada. L’Ajuntament es reserva el dret de paralitzar l’autorització de l’ús en el cas que no es disposi d’aquests permisos. </w:t>
      </w:r>
      <w:r w:rsidR="00692AA1" w:rsidRPr="00910F51">
        <w:rPr>
          <w:rFonts w:asciiTheme="minorHAnsi" w:hAnsiTheme="minorHAnsi" w:cstheme="minorHAnsi"/>
        </w:rPr>
        <w:t>Hi és</w:t>
      </w:r>
      <w:r w:rsidR="006B37DF" w:rsidRPr="00910F51">
        <w:rPr>
          <w:rFonts w:asciiTheme="minorHAnsi" w:hAnsiTheme="minorHAnsi" w:cstheme="minorHAnsi"/>
        </w:rPr>
        <w:t xml:space="preserve"> d’aplicació l’</w:t>
      </w:r>
      <w:r w:rsidR="00692AA1" w:rsidRPr="00910F51">
        <w:rPr>
          <w:rFonts w:asciiTheme="minorHAnsi" w:hAnsiTheme="minorHAnsi" w:cstheme="minorHAnsi"/>
        </w:rPr>
        <w:t>a</w:t>
      </w:r>
      <w:r w:rsidR="006B37DF" w:rsidRPr="00910F51">
        <w:rPr>
          <w:rFonts w:asciiTheme="minorHAnsi" w:hAnsiTheme="minorHAnsi" w:cstheme="minorHAnsi"/>
        </w:rPr>
        <w:t>rticle 138</w:t>
      </w:r>
      <w:r w:rsidR="00692AA1" w:rsidRPr="00910F51">
        <w:rPr>
          <w:rFonts w:asciiTheme="minorHAnsi" w:hAnsiTheme="minorHAnsi" w:cstheme="minorHAnsi"/>
        </w:rPr>
        <w:t xml:space="preserve"> del</w:t>
      </w:r>
      <w:r w:rsidR="006B37DF" w:rsidRPr="00910F51">
        <w:rPr>
          <w:rFonts w:asciiTheme="minorHAnsi" w:hAnsiTheme="minorHAnsi" w:cstheme="minorHAnsi"/>
        </w:rPr>
        <w:t xml:space="preserve"> Reial </w:t>
      </w:r>
      <w:r w:rsidR="00692AA1" w:rsidRPr="00910F51">
        <w:rPr>
          <w:rFonts w:asciiTheme="minorHAnsi" w:hAnsiTheme="minorHAnsi" w:cstheme="minorHAnsi"/>
        </w:rPr>
        <w:t>d</w:t>
      </w:r>
      <w:r w:rsidR="006B37DF" w:rsidRPr="00910F51">
        <w:rPr>
          <w:rFonts w:asciiTheme="minorHAnsi" w:hAnsiTheme="minorHAnsi" w:cstheme="minorHAnsi"/>
        </w:rPr>
        <w:t xml:space="preserve">ecret </w:t>
      </w:r>
      <w:r w:rsidR="00692AA1" w:rsidRPr="00910F51">
        <w:rPr>
          <w:rFonts w:asciiTheme="minorHAnsi" w:hAnsiTheme="minorHAnsi" w:cstheme="minorHAnsi"/>
        </w:rPr>
        <w:t>l</w:t>
      </w:r>
      <w:r w:rsidR="006B37DF" w:rsidRPr="00910F51">
        <w:rPr>
          <w:rFonts w:asciiTheme="minorHAnsi" w:hAnsiTheme="minorHAnsi" w:cstheme="minorHAnsi"/>
        </w:rPr>
        <w:t>egislatiu 1/1996, de 12 d'abril, Llei de propietat intel·lectual.</w:t>
      </w:r>
      <w:r w:rsidR="00AB3BBD" w:rsidRPr="00910F51">
        <w:rPr>
          <w:rFonts w:asciiTheme="minorHAnsi" w:hAnsiTheme="minorHAnsi" w:cstheme="minorHAnsi"/>
        </w:rPr>
        <w:t xml:space="preserve"> És a càrrec del sol·licitant el pagament dels permisos d’ús dels drets d’autor.</w:t>
      </w:r>
    </w:p>
    <w:p w:rsidR="00C51752" w:rsidRPr="000B00D0" w:rsidRDefault="00C51752" w:rsidP="00FB77B5">
      <w:pPr>
        <w:pStyle w:val="Textoindependiente"/>
        <w:jc w:val="both"/>
        <w:rPr>
          <w:b/>
        </w:rPr>
      </w:pPr>
    </w:p>
    <w:p w:rsidR="00C51752" w:rsidRPr="000B00D0" w:rsidRDefault="00D95A08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Instal∙</w:t>
      </w:r>
      <w:proofErr w:type="spellStart"/>
      <w:r w:rsidRPr="000B00D0">
        <w:rPr>
          <w:u w:val="single"/>
        </w:rPr>
        <w:t>lacions</w:t>
      </w:r>
      <w:proofErr w:type="spellEnd"/>
      <w:r w:rsidR="00692AA1" w:rsidRPr="000B00D0">
        <w:t>. L’</w:t>
      </w:r>
      <w:r w:rsidRPr="000B00D0">
        <w:t>Ajuntament</w:t>
      </w:r>
      <w:r w:rsidRPr="000B00D0">
        <w:rPr>
          <w:spacing w:val="11"/>
        </w:rPr>
        <w:t xml:space="preserve"> </w:t>
      </w:r>
      <w:r w:rsidRPr="000B00D0">
        <w:t>posa</w:t>
      </w:r>
      <w:r w:rsidRPr="000B00D0">
        <w:rPr>
          <w:spacing w:val="13"/>
        </w:rPr>
        <w:t xml:space="preserve"> </w:t>
      </w:r>
      <w:r w:rsidRPr="000B00D0">
        <w:t>a</w:t>
      </w:r>
      <w:r w:rsidRPr="000B00D0">
        <w:rPr>
          <w:spacing w:val="11"/>
        </w:rPr>
        <w:t xml:space="preserve"> </w:t>
      </w:r>
      <w:r w:rsidRPr="000B00D0">
        <w:t>disposició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12"/>
        </w:rPr>
        <w:t xml:space="preserve"> </w:t>
      </w:r>
      <w:r w:rsidRPr="000B00D0">
        <w:t>l’usuari</w:t>
      </w:r>
      <w:r w:rsidRPr="000B00D0">
        <w:rPr>
          <w:spacing w:val="13"/>
        </w:rPr>
        <w:t xml:space="preserve"> </w:t>
      </w:r>
      <w:r w:rsidRPr="000B00D0">
        <w:t>les</w:t>
      </w:r>
      <w:r w:rsidRPr="000B00D0">
        <w:rPr>
          <w:spacing w:val="12"/>
        </w:rPr>
        <w:t xml:space="preserve"> </w:t>
      </w:r>
      <w:r w:rsidRPr="000B00D0">
        <w:t>instal∙</w:t>
      </w:r>
      <w:proofErr w:type="spellStart"/>
      <w:r w:rsidRPr="000B00D0">
        <w:t>lacions</w:t>
      </w:r>
      <w:proofErr w:type="spellEnd"/>
      <w:r w:rsidRPr="000B00D0">
        <w:rPr>
          <w:spacing w:val="12"/>
        </w:rPr>
        <w:t xml:space="preserve"> </w:t>
      </w:r>
      <w:r w:rsidRPr="000B00D0">
        <w:t>del</w:t>
      </w:r>
      <w:r w:rsidRPr="000B00D0">
        <w:rPr>
          <w:spacing w:val="11"/>
        </w:rPr>
        <w:t xml:space="preserve"> </w:t>
      </w:r>
      <w:r w:rsidRPr="000B00D0">
        <w:t>teatre</w:t>
      </w:r>
      <w:r w:rsidRPr="000B00D0">
        <w:rPr>
          <w:spacing w:val="12"/>
        </w:rPr>
        <w:t xml:space="preserve"> </w:t>
      </w:r>
      <w:r w:rsidRPr="000B00D0">
        <w:t>sol∙licitat.</w:t>
      </w:r>
      <w:r w:rsidRPr="000B00D0">
        <w:rPr>
          <w:spacing w:val="1"/>
        </w:rPr>
        <w:t xml:space="preserve">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material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r w:rsidRPr="000B00D0">
        <w:t>espai</w:t>
      </w:r>
      <w:r w:rsidRPr="000B00D0">
        <w:rPr>
          <w:spacing w:val="1"/>
        </w:rPr>
        <w:t xml:space="preserve"> </w:t>
      </w:r>
      <w:r w:rsidRPr="000B00D0">
        <w:t>que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requereix</w:t>
      </w:r>
      <w:r w:rsidRPr="000B00D0">
        <w:rPr>
          <w:spacing w:val="49"/>
        </w:rPr>
        <w:t xml:space="preserve"> </w:t>
      </w:r>
      <w:r w:rsidRPr="000B00D0">
        <w:t>per</w:t>
      </w:r>
      <w:r w:rsidRPr="000B00D0">
        <w:rPr>
          <w:spacing w:val="50"/>
        </w:rPr>
        <w:t xml:space="preserve"> </w:t>
      </w:r>
      <w:r w:rsidRPr="000B00D0">
        <w:t>a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49"/>
        </w:rPr>
        <w:t xml:space="preserve"> </w:t>
      </w:r>
      <w:r w:rsidRPr="000B00D0">
        <w:t>realització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l’actuació</w:t>
      </w:r>
      <w:r w:rsidRPr="000B00D0">
        <w:rPr>
          <w:spacing w:val="50"/>
        </w:rPr>
        <w:t xml:space="preserve"> </w:t>
      </w:r>
      <w:r w:rsidRPr="000B00D0">
        <w:t>acordada</w:t>
      </w:r>
      <w:r w:rsidRPr="000B00D0">
        <w:rPr>
          <w:spacing w:val="49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del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qual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no</w:t>
      </w:r>
      <w:r w:rsidRPr="000B00D0">
        <w:rPr>
          <w:spacing w:val="1"/>
        </w:rPr>
        <w:t xml:space="preserve"> </w:t>
      </w:r>
      <w:r w:rsidRPr="000B00D0">
        <w:t>p</w:t>
      </w:r>
      <w:r w:rsidR="00692AA1" w:rsidRPr="000B00D0">
        <w:t xml:space="preserve">ugui </w:t>
      </w:r>
      <w:r w:rsidRPr="000B00D0">
        <w:t>disposar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teatre</w:t>
      </w:r>
      <w:r w:rsidRPr="000B00D0">
        <w:rPr>
          <w:spacing w:val="1"/>
        </w:rPr>
        <w:t xml:space="preserve"> </w:t>
      </w:r>
      <w:r w:rsidR="006B37DF" w:rsidRPr="000B00D0">
        <w:t>ser</w:t>
      </w:r>
      <w:r w:rsidR="00692AA1" w:rsidRPr="000B00D0">
        <w:t>an</w:t>
      </w:r>
      <w:r w:rsidRPr="000B00D0">
        <w:rPr>
          <w:spacing w:val="1"/>
        </w:rPr>
        <w:t xml:space="preserve"> </w:t>
      </w:r>
      <w:r w:rsidRPr="000B00D0">
        <w:t>assumit</w:t>
      </w:r>
      <w:r w:rsidR="00692AA1" w:rsidRPr="000B00D0">
        <w:t>s</w:t>
      </w:r>
      <w:r w:rsidRPr="000B00D0">
        <w:rPr>
          <w:spacing w:val="1"/>
        </w:rPr>
        <w:t xml:space="preserve"> </w:t>
      </w:r>
      <w:r w:rsidRPr="000B00D0">
        <w:t>en</w:t>
      </w:r>
      <w:r w:rsidRPr="000B00D0">
        <w:rPr>
          <w:spacing w:val="1"/>
        </w:rPr>
        <w:t xml:space="preserve"> </w:t>
      </w:r>
      <w:r w:rsidRPr="000B00D0">
        <w:t>gestió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pagament</w:t>
      </w:r>
      <w:r w:rsidRPr="000B00D0">
        <w:rPr>
          <w:spacing w:val="1"/>
        </w:rPr>
        <w:t xml:space="preserve"> </w:t>
      </w:r>
      <w:r w:rsidRPr="000B00D0">
        <w:t>pe</w:t>
      </w:r>
      <w:r w:rsidR="00692AA1" w:rsidRPr="000B00D0">
        <w:t>r part de</w:t>
      </w:r>
      <w:r w:rsidRPr="000B00D0">
        <w:t>l</w:t>
      </w:r>
      <w:r w:rsidRPr="000B00D0">
        <w:rPr>
          <w:spacing w:val="1"/>
        </w:rPr>
        <w:t xml:space="preserve"> </w:t>
      </w:r>
      <w:r w:rsidRPr="000B00D0">
        <w:t>sol∙licitant.</w:t>
      </w:r>
      <w:r w:rsidRPr="000B00D0">
        <w:rPr>
          <w:spacing w:val="1"/>
        </w:rPr>
        <w:t xml:space="preserve"> </w:t>
      </w:r>
      <w:r w:rsidRPr="000B00D0">
        <w:t>Una</w:t>
      </w:r>
      <w:r w:rsidRPr="000B00D0">
        <w:rPr>
          <w:spacing w:val="1"/>
        </w:rPr>
        <w:t xml:space="preserve"> </w:t>
      </w:r>
      <w:r w:rsidRPr="000B00D0">
        <w:t>persona</w:t>
      </w:r>
      <w:r w:rsidRPr="000B00D0">
        <w:rPr>
          <w:spacing w:val="1"/>
        </w:rPr>
        <w:t xml:space="preserve"> </w:t>
      </w:r>
      <w:r w:rsidRPr="000B00D0">
        <w:t>responsable de l'organització ha d’estar present durant el muntatge, la realització de l’activitat i el</w:t>
      </w:r>
      <w:r w:rsidRPr="000B00D0">
        <w:rPr>
          <w:spacing w:val="1"/>
        </w:rPr>
        <w:t xml:space="preserve"> </w:t>
      </w:r>
      <w:r w:rsidRPr="000B00D0">
        <w:t>desmuntatge.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sol∙licitant</w:t>
      </w:r>
      <w:r w:rsidRPr="000B00D0">
        <w:rPr>
          <w:spacing w:val="49"/>
        </w:rPr>
        <w:t xml:space="preserve"> </w:t>
      </w:r>
      <w:r w:rsidRPr="000B00D0">
        <w:t>ha</w:t>
      </w:r>
      <w:r w:rsidRPr="000B00D0">
        <w:rPr>
          <w:spacing w:val="50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presentar</w:t>
      </w:r>
      <w:r w:rsidRPr="000B00D0">
        <w:rPr>
          <w:spacing w:val="49"/>
        </w:rPr>
        <w:t xml:space="preserve"> </w:t>
      </w:r>
      <w:r w:rsidRPr="000B00D0">
        <w:t>tota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documentació</w:t>
      </w:r>
      <w:r w:rsidRPr="000B00D0">
        <w:rPr>
          <w:spacing w:val="50"/>
        </w:rPr>
        <w:t xml:space="preserve"> </w:t>
      </w:r>
      <w:r w:rsidRPr="000B00D0">
        <w:t>tècnica</w:t>
      </w:r>
      <w:r w:rsidRPr="000B00D0">
        <w:rPr>
          <w:spacing w:val="49"/>
        </w:rPr>
        <w:t xml:space="preserve"> </w:t>
      </w:r>
      <w:r w:rsidRPr="000B00D0">
        <w:t>de</w:t>
      </w:r>
      <w:r w:rsidRPr="000B00D0">
        <w:rPr>
          <w:spacing w:val="50"/>
        </w:rPr>
        <w:t xml:space="preserve"> </w:t>
      </w:r>
      <w:r w:rsidRPr="000B00D0">
        <w:t>la</w:t>
      </w:r>
      <w:r w:rsidRPr="000B00D0">
        <w:rPr>
          <w:spacing w:val="50"/>
        </w:rPr>
        <w:t xml:space="preserve"> </w:t>
      </w:r>
      <w:r w:rsidRPr="000B00D0">
        <w:t>seva activitat</w:t>
      </w:r>
      <w:r w:rsidRPr="000B00D0">
        <w:rPr>
          <w:spacing w:val="1"/>
        </w:rPr>
        <w:t xml:space="preserve"> </w:t>
      </w:r>
      <w:r w:rsidRPr="000B00D0">
        <w:t>al</w:t>
      </w:r>
      <w:r w:rsidRPr="000B00D0">
        <w:rPr>
          <w:spacing w:val="1"/>
        </w:rPr>
        <w:t xml:space="preserve"> </w:t>
      </w:r>
      <w:r w:rsidRPr="000B00D0">
        <w:t>personal</w:t>
      </w:r>
      <w:r w:rsidRPr="000B00D0">
        <w:rPr>
          <w:spacing w:val="1"/>
        </w:rPr>
        <w:t xml:space="preserve"> </w:t>
      </w:r>
      <w:r w:rsidRPr="000B00D0">
        <w:t>encarregat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49"/>
        </w:rPr>
        <w:t xml:space="preserve"> </w:t>
      </w:r>
      <w:r w:rsidRPr="000B00D0">
        <w:t>teatre</w:t>
      </w:r>
      <w:r w:rsidRPr="000B00D0">
        <w:rPr>
          <w:spacing w:val="50"/>
        </w:rPr>
        <w:t xml:space="preserve"> </w:t>
      </w:r>
      <w:r w:rsidRPr="000B00D0">
        <w:t>i</w:t>
      </w:r>
      <w:r w:rsidRPr="000B00D0">
        <w:rPr>
          <w:spacing w:val="50"/>
        </w:rPr>
        <w:t xml:space="preserve"> </w:t>
      </w:r>
      <w:r w:rsidRPr="000B00D0">
        <w:t>s’</w:t>
      </w:r>
      <w:r w:rsidR="00692AA1" w:rsidRPr="000B00D0">
        <w:t>ha d’atendre</w:t>
      </w:r>
      <w:r w:rsidRPr="000B00D0">
        <w:rPr>
          <w:spacing w:val="49"/>
        </w:rPr>
        <w:t xml:space="preserve"> </w:t>
      </w:r>
      <w:r w:rsidRPr="000B00D0">
        <w:t>al</w:t>
      </w:r>
      <w:r w:rsidRPr="000B00D0">
        <w:rPr>
          <w:spacing w:val="50"/>
        </w:rPr>
        <w:t xml:space="preserve"> </w:t>
      </w:r>
      <w:r w:rsidRPr="000B00D0">
        <w:t>seu assessorament</w:t>
      </w:r>
      <w:r w:rsidRPr="000B00D0">
        <w:rPr>
          <w:spacing w:val="50"/>
        </w:rPr>
        <w:t xml:space="preserve"> </w:t>
      </w:r>
      <w:r w:rsidRPr="000B00D0">
        <w:t>sobre</w:t>
      </w:r>
      <w:r w:rsidRPr="000B00D0">
        <w:rPr>
          <w:spacing w:val="50"/>
        </w:rPr>
        <w:t xml:space="preserve"> </w:t>
      </w:r>
      <w:r w:rsidRPr="000B00D0">
        <w:t>l’ús</w:t>
      </w:r>
      <w:r w:rsidRPr="000B00D0">
        <w:rPr>
          <w:spacing w:val="49"/>
        </w:rPr>
        <w:t xml:space="preserve"> </w:t>
      </w:r>
      <w:r w:rsidRPr="000B00D0">
        <w:t>òptim dels</w:t>
      </w:r>
      <w:r w:rsidRPr="000B00D0">
        <w:rPr>
          <w:spacing w:val="1"/>
        </w:rPr>
        <w:t xml:space="preserve"> </w:t>
      </w:r>
      <w:r w:rsidRPr="000B00D0">
        <w:t>recursos</w:t>
      </w:r>
      <w:r w:rsidRPr="000B00D0">
        <w:rPr>
          <w:spacing w:val="18"/>
        </w:rPr>
        <w:t xml:space="preserve"> </w:t>
      </w:r>
      <w:r w:rsidRPr="000B00D0">
        <w:t>escènics</w:t>
      </w:r>
      <w:r w:rsidRPr="000B00D0">
        <w:rPr>
          <w:spacing w:val="19"/>
        </w:rPr>
        <w:t xml:space="preserve"> </w:t>
      </w:r>
      <w:r w:rsidRPr="000B00D0">
        <w:t>i</w:t>
      </w:r>
      <w:r w:rsidRPr="000B00D0">
        <w:rPr>
          <w:spacing w:val="19"/>
        </w:rPr>
        <w:t xml:space="preserve"> </w:t>
      </w:r>
      <w:r w:rsidRPr="000B00D0">
        <w:t>tècnics</w:t>
      </w:r>
      <w:r w:rsidRPr="000B00D0">
        <w:rPr>
          <w:spacing w:val="19"/>
        </w:rPr>
        <w:t xml:space="preserve"> </w:t>
      </w:r>
      <w:r w:rsidRPr="000B00D0">
        <w:t>disponibles</w:t>
      </w:r>
      <w:r w:rsidRPr="000B00D0">
        <w:rPr>
          <w:spacing w:val="19"/>
        </w:rPr>
        <w:t xml:space="preserve"> </w:t>
      </w:r>
      <w:r w:rsidRPr="000B00D0">
        <w:t>a</w:t>
      </w:r>
      <w:r w:rsidRPr="000B00D0">
        <w:rPr>
          <w:spacing w:val="19"/>
        </w:rPr>
        <w:t xml:space="preserve"> </w:t>
      </w:r>
      <w:r w:rsidRPr="000B00D0">
        <w:t>la</w:t>
      </w:r>
      <w:r w:rsidRPr="000B00D0">
        <w:rPr>
          <w:spacing w:val="17"/>
        </w:rPr>
        <w:t xml:space="preserve"> </w:t>
      </w:r>
      <w:r w:rsidRPr="000B00D0">
        <w:t>instal∙</w:t>
      </w:r>
      <w:proofErr w:type="spellStart"/>
      <w:r w:rsidRPr="000B00D0">
        <w:t>lació</w:t>
      </w:r>
      <w:proofErr w:type="spellEnd"/>
      <w:r w:rsidRPr="000B00D0">
        <w:t>.</w:t>
      </w:r>
      <w:r w:rsidRPr="000B00D0">
        <w:rPr>
          <w:spacing w:val="19"/>
        </w:rPr>
        <w:t xml:space="preserve"> </w:t>
      </w:r>
      <w:r w:rsidRPr="000B00D0">
        <w:t>No</w:t>
      </w:r>
      <w:r w:rsidRPr="000B00D0">
        <w:rPr>
          <w:spacing w:val="18"/>
        </w:rPr>
        <w:t xml:space="preserve"> </w:t>
      </w:r>
      <w:r w:rsidRPr="000B00D0">
        <w:t>es</w:t>
      </w:r>
      <w:r w:rsidRPr="000B00D0">
        <w:rPr>
          <w:spacing w:val="19"/>
        </w:rPr>
        <w:t xml:space="preserve"> </w:t>
      </w:r>
      <w:r w:rsidRPr="000B00D0">
        <w:t>permet</w:t>
      </w:r>
      <w:r w:rsidRPr="000B00D0">
        <w:rPr>
          <w:spacing w:val="19"/>
        </w:rPr>
        <w:t xml:space="preserve"> </w:t>
      </w:r>
      <w:r w:rsidRPr="000B00D0">
        <w:t>cap</w:t>
      </w:r>
      <w:r w:rsidRPr="000B00D0">
        <w:rPr>
          <w:spacing w:val="19"/>
        </w:rPr>
        <w:t xml:space="preserve"> </w:t>
      </w:r>
      <w:r w:rsidRPr="000B00D0">
        <w:t>muntatge</w:t>
      </w:r>
      <w:r w:rsidRPr="000B00D0">
        <w:rPr>
          <w:spacing w:val="19"/>
        </w:rPr>
        <w:t xml:space="preserve"> </w:t>
      </w:r>
      <w:r w:rsidRPr="000B00D0">
        <w:t>que</w:t>
      </w:r>
      <w:r w:rsidRPr="000B00D0">
        <w:rPr>
          <w:spacing w:val="-1"/>
        </w:rPr>
        <w:t xml:space="preserve"> </w:t>
      </w:r>
      <w:r w:rsidRPr="000B00D0">
        <w:t>deteriori</w:t>
      </w:r>
      <w:r w:rsidRPr="000B00D0">
        <w:rPr>
          <w:spacing w:val="1"/>
        </w:rPr>
        <w:t xml:space="preserve"> </w:t>
      </w:r>
      <w:r w:rsidRPr="000B00D0">
        <w:t>l’espai</w:t>
      </w:r>
      <w:r w:rsidRPr="000B00D0">
        <w:rPr>
          <w:spacing w:val="12"/>
        </w:rPr>
        <w:t xml:space="preserve"> </w:t>
      </w:r>
      <w:r w:rsidRPr="000B00D0">
        <w:t>materialment</w:t>
      </w:r>
      <w:r w:rsidRPr="000B00D0">
        <w:rPr>
          <w:spacing w:val="14"/>
        </w:rPr>
        <w:t xml:space="preserve"> </w:t>
      </w:r>
      <w:r w:rsidRPr="000B00D0">
        <w:t>ni</w:t>
      </w:r>
      <w:r w:rsidRPr="000B00D0">
        <w:rPr>
          <w:spacing w:val="13"/>
        </w:rPr>
        <w:t xml:space="preserve"> </w:t>
      </w:r>
      <w:r w:rsidRPr="000B00D0">
        <w:t>estètica.</w:t>
      </w:r>
      <w:r w:rsidRPr="000B00D0">
        <w:rPr>
          <w:spacing w:val="14"/>
        </w:rPr>
        <w:t xml:space="preserve"> </w:t>
      </w:r>
      <w:r w:rsidRPr="000B00D0">
        <w:t>A</w:t>
      </w:r>
      <w:r w:rsidRPr="000B00D0">
        <w:rPr>
          <w:spacing w:val="15"/>
        </w:rPr>
        <w:t xml:space="preserve"> </w:t>
      </w:r>
      <w:r w:rsidRPr="000B00D0">
        <w:t>més,</w:t>
      </w:r>
      <w:r w:rsidRPr="000B00D0">
        <w:rPr>
          <w:spacing w:val="14"/>
        </w:rPr>
        <w:t xml:space="preserve"> </w:t>
      </w:r>
      <w:r w:rsidRPr="000B00D0">
        <w:t>el</w:t>
      </w:r>
      <w:r w:rsidRPr="000B00D0">
        <w:rPr>
          <w:spacing w:val="14"/>
        </w:rPr>
        <w:t xml:space="preserve"> </w:t>
      </w:r>
      <w:r w:rsidRPr="000B00D0">
        <w:t>sol∙licitant</w:t>
      </w:r>
      <w:r w:rsidRPr="000B00D0">
        <w:rPr>
          <w:spacing w:val="14"/>
        </w:rPr>
        <w:t xml:space="preserve"> </w:t>
      </w:r>
      <w:r w:rsidRPr="000B00D0">
        <w:t>es</w:t>
      </w:r>
      <w:r w:rsidRPr="000B00D0">
        <w:rPr>
          <w:spacing w:val="15"/>
        </w:rPr>
        <w:t xml:space="preserve"> </w:t>
      </w:r>
      <w:r w:rsidRPr="000B00D0">
        <w:t>responsabilitza</w:t>
      </w:r>
      <w:r w:rsidRPr="000B00D0">
        <w:rPr>
          <w:spacing w:val="14"/>
        </w:rPr>
        <w:t xml:space="preserve"> </w:t>
      </w:r>
      <w:r w:rsidRPr="000B00D0">
        <w:t>de</w:t>
      </w:r>
      <w:r w:rsidRPr="000B00D0">
        <w:rPr>
          <w:spacing w:val="13"/>
        </w:rPr>
        <w:t xml:space="preserve"> </w:t>
      </w:r>
      <w:r w:rsidRPr="000B00D0">
        <w:t>totes</w:t>
      </w:r>
      <w:r w:rsidRPr="000B00D0">
        <w:rPr>
          <w:spacing w:val="14"/>
        </w:rPr>
        <w:t xml:space="preserve"> </w:t>
      </w:r>
      <w:r w:rsidRPr="000B00D0">
        <w:t>les</w:t>
      </w:r>
      <w:r w:rsidRPr="000B00D0">
        <w:rPr>
          <w:spacing w:val="-2"/>
        </w:rPr>
        <w:t xml:space="preserve"> </w:t>
      </w:r>
      <w:r w:rsidRPr="000B00D0">
        <w:t>accions</w:t>
      </w:r>
      <w:r w:rsidRPr="000B00D0">
        <w:rPr>
          <w:spacing w:val="-3"/>
        </w:rPr>
        <w:t xml:space="preserve"> </w:t>
      </w:r>
      <w:r w:rsidRPr="000B00D0">
        <w:t>legals</w:t>
      </w:r>
      <w:r w:rsidR="003F675C" w:rsidRPr="000B00D0">
        <w:t xml:space="preserve"> </w:t>
      </w:r>
      <w:r w:rsidRPr="000B00D0">
        <w:rPr>
          <w:spacing w:val="-46"/>
        </w:rPr>
        <w:t xml:space="preserve"> </w:t>
      </w:r>
      <w:r w:rsidR="00692AA1" w:rsidRPr="000B00D0">
        <w:rPr>
          <w:spacing w:val="-46"/>
        </w:rPr>
        <w:t xml:space="preserve"> </w:t>
      </w:r>
      <w:r w:rsidRPr="000B00D0">
        <w:t>que</w:t>
      </w:r>
      <w:r w:rsidRPr="000B00D0">
        <w:rPr>
          <w:spacing w:val="-2"/>
        </w:rPr>
        <w:t xml:space="preserve"> </w:t>
      </w:r>
      <w:r w:rsidRPr="000B00D0">
        <w:t>es</w:t>
      </w:r>
      <w:r w:rsidRPr="000B00D0">
        <w:rPr>
          <w:spacing w:val="-1"/>
        </w:rPr>
        <w:t xml:space="preserve"> </w:t>
      </w:r>
      <w:r w:rsidRPr="000B00D0">
        <w:t>puguin</w:t>
      </w:r>
      <w:r w:rsidRPr="000B00D0">
        <w:rPr>
          <w:spacing w:val="-1"/>
        </w:rPr>
        <w:t xml:space="preserve"> </w:t>
      </w:r>
      <w:r w:rsidRPr="000B00D0">
        <w:t>generar per: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  <w:rPr>
          <w:u w:val="single"/>
        </w:rPr>
      </w:pP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</w:pPr>
      <w:r w:rsidRPr="000B00D0">
        <w:t>La</w:t>
      </w:r>
      <w:r w:rsidRPr="000B00D0">
        <w:rPr>
          <w:spacing w:val="-5"/>
        </w:rPr>
        <w:t xml:space="preserve"> </w:t>
      </w:r>
      <w:r w:rsidRPr="000B00D0">
        <w:t>mala</w:t>
      </w:r>
      <w:r w:rsidRPr="000B00D0">
        <w:rPr>
          <w:spacing w:val="-4"/>
        </w:rPr>
        <w:t xml:space="preserve"> </w:t>
      </w:r>
      <w:r w:rsidRPr="000B00D0">
        <w:t>utilització</w:t>
      </w:r>
      <w:r w:rsidRPr="000B00D0">
        <w:rPr>
          <w:spacing w:val="-4"/>
        </w:rPr>
        <w:t xml:space="preserve"> </w:t>
      </w:r>
      <w:r w:rsidRPr="000B00D0">
        <w:t>del</w:t>
      </w:r>
      <w:r w:rsidRPr="000B00D0">
        <w:rPr>
          <w:spacing w:val="-4"/>
        </w:rPr>
        <w:t xml:space="preserve"> t</w:t>
      </w:r>
      <w:r w:rsidRPr="000B00D0">
        <w:t>eatre</w:t>
      </w:r>
      <w:r w:rsidRPr="000B00D0">
        <w:rPr>
          <w:spacing w:val="-4"/>
        </w:rPr>
        <w:t xml:space="preserve"> m</w:t>
      </w:r>
      <w:r w:rsidRPr="000B00D0">
        <w:t>unicipal.</w:t>
      </w: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  <w:spacing w:before="1"/>
      </w:pPr>
      <w:r w:rsidRPr="000B00D0">
        <w:t>Una alteració</w:t>
      </w:r>
      <w:r w:rsidRPr="000B00D0">
        <w:rPr>
          <w:spacing w:val="-4"/>
        </w:rPr>
        <w:t xml:space="preserve"> </w:t>
      </w:r>
      <w:r w:rsidRPr="000B00D0">
        <w:t>sensible</w:t>
      </w:r>
      <w:r w:rsidRPr="000B00D0">
        <w:rPr>
          <w:spacing w:val="-3"/>
        </w:rPr>
        <w:t xml:space="preserve"> </w:t>
      </w:r>
      <w:r w:rsidRPr="000B00D0">
        <w:t>de</w:t>
      </w:r>
      <w:r w:rsidRPr="000B00D0">
        <w:rPr>
          <w:spacing w:val="-3"/>
        </w:rPr>
        <w:t xml:space="preserve"> </w:t>
      </w:r>
      <w:r w:rsidRPr="000B00D0">
        <w:t>l’activitat</w:t>
      </w:r>
      <w:r w:rsidRPr="000B00D0">
        <w:rPr>
          <w:spacing w:val="-4"/>
        </w:rPr>
        <w:t xml:space="preserve"> </w:t>
      </w:r>
      <w:r w:rsidRPr="000B00D0">
        <w:t>tal</w:t>
      </w:r>
      <w:r w:rsidRPr="000B00D0">
        <w:rPr>
          <w:spacing w:val="-2"/>
        </w:rPr>
        <w:t xml:space="preserve"> </w:t>
      </w:r>
      <w:r w:rsidRPr="000B00D0">
        <w:t>com</w:t>
      </w:r>
      <w:r w:rsidRPr="000B00D0">
        <w:rPr>
          <w:spacing w:val="-4"/>
        </w:rPr>
        <w:t xml:space="preserve"> </w:t>
      </w:r>
      <w:r w:rsidRPr="000B00D0">
        <w:t>aquesta</w:t>
      </w:r>
      <w:r w:rsidRPr="000B00D0">
        <w:rPr>
          <w:spacing w:val="-3"/>
        </w:rPr>
        <w:t xml:space="preserve"> </w:t>
      </w:r>
      <w:r w:rsidRPr="000B00D0">
        <w:t>s’ha</w:t>
      </w:r>
      <w:r w:rsidRPr="000B00D0">
        <w:rPr>
          <w:spacing w:val="-3"/>
        </w:rPr>
        <w:t xml:space="preserve"> </w:t>
      </w:r>
      <w:r w:rsidRPr="000B00D0">
        <w:t>presentat.</w:t>
      </w:r>
    </w:p>
    <w:p w:rsidR="00CA41F7" w:rsidRPr="000B00D0" w:rsidRDefault="00CA41F7" w:rsidP="00FB77B5">
      <w:pPr>
        <w:pStyle w:val="Prrafodelista"/>
        <w:numPr>
          <w:ilvl w:val="0"/>
          <w:numId w:val="2"/>
        </w:numPr>
        <w:tabs>
          <w:tab w:val="left" w:pos="1817"/>
        </w:tabs>
      </w:pPr>
      <w:r w:rsidRPr="000B00D0">
        <w:t>L’incompliment</w:t>
      </w:r>
      <w:r w:rsidRPr="000B00D0">
        <w:rPr>
          <w:spacing w:val="-4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la</w:t>
      </w:r>
      <w:r w:rsidRPr="000B00D0">
        <w:rPr>
          <w:spacing w:val="-3"/>
        </w:rPr>
        <w:t xml:space="preserve"> </w:t>
      </w:r>
      <w:r w:rsidRPr="000B00D0">
        <w:t>normativa</w:t>
      </w:r>
      <w:r w:rsidRPr="000B00D0">
        <w:rPr>
          <w:spacing w:val="-2"/>
        </w:rPr>
        <w:t xml:space="preserve"> </w:t>
      </w:r>
      <w:r w:rsidRPr="000B00D0">
        <w:t>prevista</w:t>
      </w:r>
      <w:r w:rsidRPr="000B00D0">
        <w:rPr>
          <w:spacing w:val="-3"/>
        </w:rPr>
        <w:t xml:space="preserve"> </w:t>
      </w:r>
      <w:r w:rsidRPr="000B00D0">
        <w:t>en</w:t>
      </w:r>
      <w:r w:rsidRPr="000B00D0">
        <w:rPr>
          <w:spacing w:val="-4"/>
        </w:rPr>
        <w:t xml:space="preserve"> </w:t>
      </w:r>
      <w:r w:rsidRPr="000B00D0">
        <w:t>matèria</w:t>
      </w:r>
      <w:r w:rsidRPr="000B00D0">
        <w:rPr>
          <w:spacing w:val="-3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risc</w:t>
      </w:r>
      <w:r w:rsidRPr="000B00D0">
        <w:rPr>
          <w:spacing w:val="-2"/>
        </w:rPr>
        <w:t xml:space="preserve"> </w:t>
      </w:r>
      <w:r w:rsidRPr="000B00D0">
        <w:t>laboral.</w:t>
      </w:r>
    </w:p>
    <w:p w:rsidR="00CA41F7" w:rsidRPr="000B00D0" w:rsidRDefault="00CA41F7" w:rsidP="00FB77B5">
      <w:pPr>
        <w:pStyle w:val="Textoindependiente"/>
        <w:spacing w:before="5"/>
        <w:jc w:val="both"/>
        <w:rPr>
          <w:sz w:val="12"/>
        </w:rPr>
      </w:pP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</w:pPr>
      <w:r w:rsidRPr="000B00D0">
        <w:t>L’Ajuntament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Palma</w:t>
      </w:r>
      <w:r w:rsidRPr="000B00D0">
        <w:rPr>
          <w:spacing w:val="1"/>
        </w:rPr>
        <w:t xml:space="preserve"> </w:t>
      </w:r>
      <w:r w:rsidRPr="000B00D0">
        <w:t>té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potestat</w:t>
      </w:r>
      <w:r w:rsidRPr="000B00D0">
        <w:rPr>
          <w:spacing w:val="1"/>
        </w:rPr>
        <w:t xml:space="preserve"> </w:t>
      </w:r>
      <w:r w:rsidRPr="000B00D0">
        <w:t>d’interrompre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representacions</w:t>
      </w:r>
      <w:r w:rsidRPr="000B00D0">
        <w:rPr>
          <w:spacing w:val="1"/>
        </w:rPr>
        <w:t xml:space="preserve"> </w:t>
      </w:r>
      <w:r w:rsidRPr="000B00D0">
        <w:t>si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>dona</w:t>
      </w:r>
      <w:r w:rsidRPr="000B00D0">
        <w:rPr>
          <w:spacing w:val="1"/>
        </w:rPr>
        <w:t xml:space="preserve"> </w:t>
      </w:r>
      <w:r w:rsidRPr="000B00D0">
        <w:t>algun d’aquests</w:t>
      </w:r>
      <w:r w:rsidRPr="000B00D0">
        <w:rPr>
          <w:spacing w:val="-47"/>
        </w:rPr>
        <w:t xml:space="preserve"> </w:t>
      </w:r>
      <w:r w:rsidRPr="000B00D0">
        <w:t>supòsits.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2"/>
        </w:tabs>
        <w:spacing w:before="56"/>
        <w:ind w:right="722"/>
      </w:pPr>
      <w:r w:rsidRPr="000B00D0">
        <w:rPr>
          <w:u w:val="single"/>
        </w:rPr>
        <w:t>Condicions de publicitat</w:t>
      </w:r>
      <w:r w:rsidRPr="000B00D0">
        <w:t>. El sol∙licitant assumeix la difusió i l’edició publicitària de l’actuació. La imatge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l’Ajuntament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Palma</w:t>
      </w:r>
      <w:r w:rsidRPr="000B00D0">
        <w:rPr>
          <w:spacing w:val="1"/>
        </w:rPr>
        <w:t xml:space="preserve"> </w:t>
      </w:r>
      <w:r w:rsidRPr="000B00D0">
        <w:t>s'ha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fer</w:t>
      </w:r>
      <w:r w:rsidRPr="000B00D0">
        <w:rPr>
          <w:spacing w:val="1"/>
        </w:rPr>
        <w:t xml:space="preserve"> </w:t>
      </w:r>
      <w:r w:rsidRPr="000B00D0">
        <w:t>constar</w:t>
      </w:r>
      <w:r w:rsidRPr="000B00D0">
        <w:rPr>
          <w:spacing w:val="1"/>
        </w:rPr>
        <w:t xml:space="preserve"> en </w:t>
      </w:r>
      <w:r w:rsidRPr="000B00D0">
        <w:t>qualsevol</w:t>
      </w:r>
      <w:r w:rsidRPr="000B00D0">
        <w:rPr>
          <w:spacing w:val="1"/>
        </w:rPr>
        <w:t xml:space="preserve"> </w:t>
      </w:r>
      <w:r w:rsidRPr="000B00D0">
        <w:t>publicació,</w:t>
      </w:r>
      <w:r w:rsidRPr="000B00D0">
        <w:rPr>
          <w:spacing w:val="1"/>
        </w:rPr>
        <w:t xml:space="preserve"> </w:t>
      </w:r>
      <w:r w:rsidRPr="000B00D0">
        <w:t>independentment</w:t>
      </w:r>
      <w:r w:rsidRPr="000B00D0">
        <w:rPr>
          <w:spacing w:val="1"/>
        </w:rPr>
        <w:t xml:space="preserve"> </w:t>
      </w:r>
      <w:r w:rsidRPr="000B00D0">
        <w:t>del mitjà o suport emprats. A aquest efecte,</w:t>
      </w:r>
      <w:r w:rsidRPr="000B00D0">
        <w:rPr>
          <w:spacing w:val="1"/>
        </w:rPr>
        <w:t xml:space="preserve"> </w:t>
      </w:r>
      <w:r w:rsidRPr="000B00D0">
        <w:t>els logotips</w:t>
      </w:r>
      <w:r w:rsidRPr="000B00D0">
        <w:rPr>
          <w:spacing w:val="1"/>
        </w:rPr>
        <w:t xml:space="preserve"> </w:t>
      </w:r>
      <w:r w:rsidRPr="000B00D0">
        <w:t>que indiqui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Regidoria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Cultura</w:t>
      </w:r>
      <w:r w:rsidRPr="000B00D0">
        <w:rPr>
          <w:spacing w:val="1"/>
        </w:rPr>
        <w:t xml:space="preserve"> </w:t>
      </w:r>
      <w:r w:rsidRPr="000B00D0">
        <w:t>s’han</w:t>
      </w:r>
      <w:r w:rsidRPr="000B00D0">
        <w:rPr>
          <w:spacing w:val="1"/>
        </w:rPr>
        <w:t xml:space="preserve"> </w:t>
      </w:r>
      <w:r w:rsidRPr="000B00D0">
        <w:t>d’inserir</w:t>
      </w:r>
      <w:r w:rsidRPr="000B00D0">
        <w:rPr>
          <w:spacing w:val="1"/>
        </w:rPr>
        <w:t xml:space="preserve"> </w:t>
      </w:r>
      <w:r w:rsidRPr="000B00D0">
        <w:t>segons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normes</w:t>
      </w:r>
      <w:r w:rsidRPr="000B00D0">
        <w:rPr>
          <w:spacing w:val="1"/>
        </w:rPr>
        <w:t xml:space="preserve"> </w:t>
      </w:r>
      <w:r w:rsidRPr="000B00D0">
        <w:t>d’imatge</w:t>
      </w:r>
      <w:r w:rsidRPr="000B00D0">
        <w:rPr>
          <w:spacing w:val="1"/>
        </w:rPr>
        <w:t xml:space="preserve"> </w:t>
      </w:r>
      <w:r w:rsidRPr="000B00D0">
        <w:t>corp</w:t>
      </w:r>
      <w:r w:rsidR="00047EC2">
        <w:t>orativa de la institució. Si el sol∙licitant</w:t>
      </w:r>
      <w:r w:rsidRPr="000B00D0">
        <w:t xml:space="preserve"> c</w:t>
      </w:r>
      <w:r w:rsidR="00047EC2">
        <w:t>onvoca</w:t>
      </w:r>
      <w:r w:rsidRPr="000B00D0">
        <w:t xml:space="preserve"> els mitjans de comunicació pel seu</w:t>
      </w:r>
      <w:r w:rsidRPr="000B00D0">
        <w:rPr>
          <w:spacing w:val="1"/>
        </w:rPr>
        <w:t xml:space="preserve"> </w:t>
      </w:r>
      <w:r w:rsidR="00047EC2">
        <w:t>compte, n’ha</w:t>
      </w:r>
      <w:r w:rsidRPr="000B00D0">
        <w:t xml:space="preserve"> d’avisar </w:t>
      </w:r>
      <w:r w:rsidR="00047EC2">
        <w:t xml:space="preserve">a </w:t>
      </w:r>
      <w:r w:rsidRPr="000B00D0">
        <w:t>un</w:t>
      </w:r>
      <w:r w:rsidRPr="000B00D0">
        <w:rPr>
          <w:spacing w:val="41"/>
        </w:rPr>
        <w:t xml:space="preserve"> </w:t>
      </w:r>
      <w:r w:rsidRPr="000B00D0">
        <w:t>representant</w:t>
      </w:r>
      <w:r w:rsidRPr="000B00D0">
        <w:rPr>
          <w:spacing w:val="41"/>
        </w:rPr>
        <w:t xml:space="preserve"> </w:t>
      </w:r>
      <w:r w:rsidRPr="000B00D0">
        <w:t>de</w:t>
      </w:r>
      <w:r w:rsidRPr="000B00D0">
        <w:rPr>
          <w:spacing w:val="41"/>
        </w:rPr>
        <w:t xml:space="preserve"> </w:t>
      </w:r>
      <w:r w:rsidRPr="000B00D0">
        <w:t>la</w:t>
      </w:r>
      <w:r w:rsidRPr="000B00D0">
        <w:rPr>
          <w:spacing w:val="42"/>
        </w:rPr>
        <w:t xml:space="preserve"> </w:t>
      </w:r>
      <w:r w:rsidRPr="000B00D0">
        <w:t>Regidoria</w:t>
      </w:r>
      <w:r w:rsidRPr="000B00D0">
        <w:rPr>
          <w:spacing w:val="41"/>
        </w:rPr>
        <w:t xml:space="preserve"> </w:t>
      </w:r>
      <w:r w:rsidRPr="000B00D0">
        <w:t>de</w:t>
      </w:r>
      <w:r w:rsidRPr="000B00D0">
        <w:rPr>
          <w:spacing w:val="42"/>
        </w:rPr>
        <w:t xml:space="preserve"> </w:t>
      </w:r>
      <w:r w:rsidRPr="000B00D0">
        <w:t>Cultura</w:t>
      </w:r>
      <w:r w:rsidRPr="000B00D0">
        <w:rPr>
          <w:spacing w:val="42"/>
        </w:rPr>
        <w:t xml:space="preserve"> </w:t>
      </w:r>
      <w:r w:rsidRPr="000B00D0">
        <w:t>de</w:t>
      </w:r>
      <w:r w:rsidRPr="000B00D0">
        <w:rPr>
          <w:spacing w:val="41"/>
        </w:rPr>
        <w:t xml:space="preserve"> </w:t>
      </w:r>
      <w:r w:rsidRPr="000B00D0">
        <w:t>l’Ajuntament</w:t>
      </w:r>
      <w:r w:rsidRPr="000B00D0">
        <w:rPr>
          <w:spacing w:val="43"/>
        </w:rPr>
        <w:t xml:space="preserve"> </w:t>
      </w:r>
      <w:r w:rsidRPr="000B00D0">
        <w:t>de</w:t>
      </w:r>
      <w:r w:rsidRPr="000B00D0">
        <w:rPr>
          <w:spacing w:val="-47"/>
        </w:rPr>
        <w:t xml:space="preserve"> </w:t>
      </w:r>
      <w:r w:rsidRPr="000B00D0">
        <w:t>Palma amb una antelació mínima de 10 dies. El sol∙licitant ha de complir les indicacions de la</w:t>
      </w:r>
      <w:r w:rsidRPr="000B00D0">
        <w:rPr>
          <w:spacing w:val="1"/>
        </w:rPr>
        <w:t xml:space="preserve"> </w:t>
      </w:r>
      <w:r w:rsidRPr="000B00D0">
        <w:t>Regidoria pel que fa a les presentacions davant els</w:t>
      </w:r>
      <w:r w:rsidRPr="000B00D0">
        <w:rPr>
          <w:spacing w:val="1"/>
        </w:rPr>
        <w:t xml:space="preserve"> </w:t>
      </w:r>
      <w:r w:rsidRPr="000B00D0">
        <w:t>mitjans</w:t>
      </w:r>
      <w:r w:rsidRPr="000B00D0">
        <w:rPr>
          <w:spacing w:val="-2"/>
        </w:rPr>
        <w:t xml:space="preserve"> </w:t>
      </w:r>
      <w:r w:rsidRPr="000B00D0">
        <w:t>de</w:t>
      </w:r>
      <w:r w:rsidRPr="000B00D0">
        <w:rPr>
          <w:spacing w:val="-1"/>
        </w:rPr>
        <w:t xml:space="preserve"> </w:t>
      </w:r>
      <w:r w:rsidRPr="000B00D0">
        <w:t>comunicació de l’activitat</w:t>
      </w:r>
      <w:r w:rsidRPr="000B00D0">
        <w:rPr>
          <w:spacing w:val="-1"/>
        </w:rPr>
        <w:t xml:space="preserve"> </w:t>
      </w:r>
      <w:r w:rsidRPr="000B00D0">
        <w:t>a</w:t>
      </w:r>
      <w:r w:rsidRPr="000B00D0">
        <w:rPr>
          <w:spacing w:val="-2"/>
        </w:rPr>
        <w:t xml:space="preserve"> </w:t>
      </w:r>
      <w:r w:rsidRPr="000B00D0">
        <w:t>realitzar</w:t>
      </w:r>
      <w:r w:rsidRPr="000B00D0">
        <w:rPr>
          <w:spacing w:val="-2"/>
        </w:rPr>
        <w:t xml:space="preserve"> </w:t>
      </w:r>
      <w:r w:rsidRPr="000B00D0">
        <w:t>dins</w:t>
      </w:r>
      <w:r w:rsidRPr="000B00D0">
        <w:rPr>
          <w:spacing w:val="1"/>
        </w:rPr>
        <w:t xml:space="preserve"> </w:t>
      </w:r>
      <w:r w:rsidRPr="000B00D0">
        <w:t>un</w:t>
      </w:r>
      <w:r w:rsidRPr="000B00D0">
        <w:rPr>
          <w:spacing w:val="-2"/>
        </w:rPr>
        <w:t xml:space="preserve"> </w:t>
      </w:r>
      <w:r w:rsidRPr="000B00D0">
        <w:t>teatre</w:t>
      </w:r>
      <w:r w:rsidRPr="000B00D0">
        <w:rPr>
          <w:spacing w:val="-1"/>
        </w:rPr>
        <w:t xml:space="preserve"> </w:t>
      </w:r>
      <w:r w:rsidRPr="000B00D0">
        <w:t>municipal.</w:t>
      </w:r>
    </w:p>
    <w:p w:rsidR="003B57A2" w:rsidRPr="000B00D0" w:rsidRDefault="003B57A2" w:rsidP="00910F51">
      <w:pPr>
        <w:pStyle w:val="Prrafodelista"/>
        <w:tabs>
          <w:tab w:val="left" w:pos="1462"/>
        </w:tabs>
        <w:spacing w:before="56"/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B9461F">
        <w:rPr>
          <w:u w:val="single"/>
        </w:rPr>
        <w:t>Ús de la llengua catalana</w:t>
      </w:r>
      <w:r w:rsidRPr="00B9461F">
        <w:rPr>
          <w:b/>
        </w:rPr>
        <w:t>.</w:t>
      </w:r>
      <w:r w:rsidRPr="00B9461F">
        <w:t xml:space="preserve"> Complint </w:t>
      </w:r>
      <w:r w:rsidR="00282F2A" w:rsidRPr="00B9461F">
        <w:t>l’</w:t>
      </w:r>
      <w:r w:rsidRPr="00B9461F">
        <w:t>article 14 del Reglament municipal de</w:t>
      </w:r>
      <w:r w:rsidRPr="00B9461F">
        <w:rPr>
          <w:spacing w:val="1"/>
        </w:rPr>
        <w:t xml:space="preserve"> </w:t>
      </w:r>
      <w:r w:rsidRPr="00B9461F">
        <w:t xml:space="preserve">normalització lingüística, la promoció i la publicitat de les activitats per a les quals s’autoritza l’ús </w:t>
      </w:r>
      <w:r w:rsidRPr="00B9461F">
        <w:rPr>
          <w:spacing w:val="-47"/>
        </w:rPr>
        <w:t xml:space="preserve">   </w:t>
      </w:r>
      <w:r w:rsidRPr="00B9461F">
        <w:t xml:space="preserve">dels </w:t>
      </w:r>
      <w:r w:rsidR="00910F51" w:rsidRPr="00B9461F">
        <w:t>t</w:t>
      </w:r>
      <w:r w:rsidRPr="00B9461F">
        <w:t xml:space="preserve">eatres </w:t>
      </w:r>
      <w:r w:rsidR="00910F51" w:rsidRPr="00B9461F">
        <w:t>m</w:t>
      </w:r>
      <w:r w:rsidRPr="00B9461F">
        <w:t>unicipals ha de ser</w:t>
      </w:r>
      <w:r w:rsidR="004164EF" w:rsidRPr="00B9461F">
        <w:t xml:space="preserve"> </w:t>
      </w:r>
      <w:r w:rsidRPr="00B9461F">
        <w:t xml:space="preserve">en llengua catalana. </w:t>
      </w:r>
      <w:r w:rsidR="00282F2A" w:rsidRPr="00B9461F">
        <w:t xml:space="preserve">Si les característiques de l’activitat ho aconsellen aquesta promoció i aquesta publicitat també es podran fer en castellà o en d’altres llengües. </w:t>
      </w:r>
      <w:r w:rsidRPr="00B9461F">
        <w:t>Per a garantir que compleix aquesta</w:t>
      </w:r>
      <w:r w:rsidRPr="00B9461F">
        <w:rPr>
          <w:spacing w:val="1"/>
        </w:rPr>
        <w:t xml:space="preserve"> </w:t>
      </w:r>
      <w:r w:rsidRPr="00B9461F">
        <w:t>condició l’autoritzat ha de presentar una mostra dels elements de promoció i publicitat a la</w:t>
      </w:r>
      <w:r w:rsidRPr="00B9461F">
        <w:rPr>
          <w:spacing w:val="1"/>
        </w:rPr>
        <w:t xml:space="preserve"> </w:t>
      </w:r>
      <w:r w:rsidRPr="00B9461F">
        <w:t>Regidoria de Cultura</w:t>
      </w:r>
      <w:r w:rsidR="00282F2A" w:rsidRPr="00B9461F">
        <w:t>,</w:t>
      </w:r>
      <w:r w:rsidRPr="00B9461F">
        <w:t xml:space="preserve"> perquè</w:t>
      </w:r>
      <w:r w:rsidRPr="00B9461F">
        <w:rPr>
          <w:spacing w:val="-1"/>
        </w:rPr>
        <w:t xml:space="preserve"> </w:t>
      </w:r>
      <w:r w:rsidRPr="00B9461F">
        <w:t>hi</w:t>
      </w:r>
      <w:r w:rsidRPr="00B9461F">
        <w:rPr>
          <w:spacing w:val="-1"/>
        </w:rPr>
        <w:t xml:space="preserve"> </w:t>
      </w:r>
      <w:r w:rsidRPr="00B9461F">
        <w:t>doni</w:t>
      </w:r>
      <w:r w:rsidRPr="00B9461F">
        <w:rPr>
          <w:spacing w:val="1"/>
        </w:rPr>
        <w:t xml:space="preserve"> </w:t>
      </w:r>
      <w:r w:rsidRPr="00B9461F">
        <w:t>el seu</w:t>
      </w:r>
      <w:r w:rsidRPr="00B9461F">
        <w:rPr>
          <w:spacing w:val="-1"/>
        </w:rPr>
        <w:t xml:space="preserve"> </w:t>
      </w:r>
      <w:r w:rsidRPr="00B9461F">
        <w:t>vistiplau.</w:t>
      </w:r>
    </w:p>
    <w:p w:rsidR="003B57A2" w:rsidRPr="000B00D0" w:rsidRDefault="003B57A2" w:rsidP="004164EF">
      <w:pPr>
        <w:pStyle w:val="Prrafodelista"/>
        <w:tabs>
          <w:tab w:val="left" w:pos="1463"/>
        </w:tabs>
        <w:ind w:left="1455" w:right="1138" w:firstLine="0"/>
      </w:pPr>
    </w:p>
    <w:p w:rsidR="00CA41F7" w:rsidRPr="000B00D0" w:rsidRDefault="00CA41F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Restriccions de les instal∙</w:t>
      </w:r>
      <w:proofErr w:type="spellStart"/>
      <w:r w:rsidRPr="000B00D0">
        <w:rPr>
          <w:u w:val="single"/>
        </w:rPr>
        <w:t>lacions</w:t>
      </w:r>
      <w:proofErr w:type="spellEnd"/>
      <w:r w:rsidRPr="000B00D0">
        <w:t>. Només es pot menjar i beure als espais habilitats a aquest</w:t>
      </w:r>
      <w:r w:rsidRPr="000B00D0">
        <w:rPr>
          <w:spacing w:val="1"/>
        </w:rPr>
        <w:t xml:space="preserve"> </w:t>
      </w:r>
      <w:r w:rsidRPr="000B00D0">
        <w:t>efecte.</w:t>
      </w:r>
      <w:r w:rsidRPr="000B00D0">
        <w:rPr>
          <w:spacing w:val="1"/>
        </w:rPr>
        <w:t xml:space="preserve"> </w:t>
      </w:r>
      <w:r w:rsidRPr="000B00D0">
        <w:t>No es poden introduir sense autorització begudes alcohòliques. El seu consum està</w:t>
      </w:r>
      <w:r w:rsidRPr="000B00D0">
        <w:rPr>
          <w:spacing w:val="1"/>
        </w:rPr>
        <w:t xml:space="preserve"> </w:t>
      </w:r>
      <w:r w:rsidRPr="000B00D0">
        <w:t>limitat a l’àrea del bar. És responsabilitat del sol·licitant el permís dels drets d’imatge de les actuacions o les activitats, particularment els enregistraments per part del públic o de les persones i entitats que aquell hagi autoritzat. Els usuaris només poden usar les instal∙</w:t>
      </w:r>
      <w:proofErr w:type="spellStart"/>
      <w:r w:rsidRPr="000B00D0">
        <w:t>lacions</w:t>
      </w:r>
      <w:proofErr w:type="spellEnd"/>
      <w:r w:rsidRPr="000B00D0">
        <w:t xml:space="preserve"> quan hi hagi personal de l’Ajuntament</w:t>
      </w:r>
      <w:r w:rsidRPr="000B00D0">
        <w:rPr>
          <w:spacing w:val="1"/>
        </w:rPr>
        <w:t xml:space="preserve"> </w:t>
      </w:r>
      <w:r w:rsidRPr="000B00D0">
        <w:t>i/o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serveis</w:t>
      </w:r>
      <w:r w:rsidRPr="000B00D0">
        <w:rPr>
          <w:spacing w:val="1"/>
        </w:rPr>
        <w:t xml:space="preserve"> </w:t>
      </w:r>
      <w:r w:rsidRPr="000B00D0">
        <w:t>tècnics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Teatres</w:t>
      </w:r>
      <w:r w:rsidRPr="000B00D0">
        <w:rPr>
          <w:spacing w:val="1"/>
        </w:rPr>
        <w:t xml:space="preserve"> </w:t>
      </w:r>
      <w:r w:rsidRPr="000B00D0">
        <w:t>Municipals. Concretament, durant</w:t>
      </w:r>
      <w:r w:rsidRPr="000B00D0">
        <w:rPr>
          <w:spacing w:val="50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muntatge/desmuntatge hi ha de ser present almenys una persona de l’Ajuntament i/o una</w:t>
      </w:r>
      <w:r w:rsidRPr="000B00D0">
        <w:rPr>
          <w:spacing w:val="1"/>
        </w:rPr>
        <w:t xml:space="preserve"> </w:t>
      </w:r>
      <w:r w:rsidRPr="000B00D0">
        <w:t>persona dels serveis tècnics dels Teatres Municipals, que assessorarà la companyia sobre els</w:t>
      </w:r>
      <w:r w:rsidRPr="000B00D0">
        <w:rPr>
          <w:spacing w:val="1"/>
        </w:rPr>
        <w:t xml:space="preserve"> </w:t>
      </w:r>
      <w:r w:rsidRPr="000B00D0">
        <w:t xml:space="preserve">aspectes de seguretat que s’han d’observar. Únicament poden utilitzar la cabina i l’escenari les </w:t>
      </w:r>
      <w:r w:rsidRPr="000B00D0">
        <w:rPr>
          <w:spacing w:val="-47"/>
        </w:rPr>
        <w:t xml:space="preserve"> </w:t>
      </w:r>
      <w:r w:rsidRPr="000B00D0">
        <w:t>persones</w:t>
      </w:r>
      <w:r w:rsidRPr="000B00D0">
        <w:rPr>
          <w:spacing w:val="1"/>
        </w:rPr>
        <w:t xml:space="preserve"> </w:t>
      </w:r>
      <w:r w:rsidRPr="000B00D0">
        <w:t>autoritzades.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cabina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control</w:t>
      </w:r>
      <w:r w:rsidRPr="000B00D0">
        <w:rPr>
          <w:spacing w:val="1"/>
        </w:rPr>
        <w:t xml:space="preserve"> </w:t>
      </w:r>
      <w:r w:rsidRPr="000B00D0">
        <w:t>sempre</w:t>
      </w:r>
      <w:r w:rsidRPr="000B00D0">
        <w:rPr>
          <w:spacing w:val="1"/>
        </w:rPr>
        <w:t xml:space="preserve"> </w:t>
      </w:r>
      <w:r w:rsidRPr="000B00D0">
        <w:t>hi</w:t>
      </w:r>
      <w:r w:rsidRPr="000B00D0">
        <w:rPr>
          <w:spacing w:val="1"/>
        </w:rPr>
        <w:t xml:space="preserve"> </w:t>
      </w:r>
      <w:r w:rsidRPr="000B00D0">
        <w:t>ha</w:t>
      </w:r>
      <w:r w:rsidRPr="000B00D0">
        <w:rPr>
          <w:spacing w:val="1"/>
        </w:rPr>
        <w:t xml:space="preserve"> </w:t>
      </w:r>
      <w:r w:rsidRPr="000B00D0">
        <w:t>d’haver</w:t>
      </w:r>
      <w:r w:rsidRPr="000B00D0">
        <w:rPr>
          <w:spacing w:val="1"/>
        </w:rPr>
        <w:t xml:space="preserve"> </w:t>
      </w:r>
      <w:r w:rsidRPr="000B00D0">
        <w:t>un</w:t>
      </w:r>
      <w:r w:rsidRPr="000B00D0">
        <w:rPr>
          <w:spacing w:val="1"/>
        </w:rPr>
        <w:t xml:space="preserve"> </w:t>
      </w:r>
      <w:r w:rsidRPr="000B00D0">
        <w:t>tècnic</w:t>
      </w:r>
      <w:r w:rsidRPr="000B00D0">
        <w:rPr>
          <w:spacing w:val="1"/>
        </w:rPr>
        <w:t xml:space="preserve"> </w:t>
      </w:r>
      <w:r w:rsidRPr="000B00D0">
        <w:t>del</w:t>
      </w:r>
      <w:r w:rsidRPr="000B00D0">
        <w:rPr>
          <w:spacing w:val="1"/>
        </w:rPr>
        <w:t xml:space="preserve"> </w:t>
      </w:r>
      <w:r w:rsidRPr="000B00D0">
        <w:t xml:space="preserve">teatre </w:t>
      </w:r>
      <w:r w:rsidRPr="000B00D0">
        <w:rPr>
          <w:spacing w:val="-47"/>
        </w:rPr>
        <w:t xml:space="preserve"> </w:t>
      </w:r>
      <w:r w:rsidRPr="000B00D0">
        <w:t>municipal</w:t>
      </w:r>
      <w:r w:rsidRPr="000B00D0">
        <w:rPr>
          <w:spacing w:val="1"/>
        </w:rPr>
        <w:t xml:space="preserve"> </w:t>
      </w:r>
      <w:r w:rsidRPr="000B00D0">
        <w:t>per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supervisar</w:t>
      </w:r>
      <w:r w:rsidRPr="000B00D0">
        <w:rPr>
          <w:spacing w:val="1"/>
        </w:rPr>
        <w:t xml:space="preserve"> </w:t>
      </w:r>
      <w:r w:rsidRPr="000B00D0">
        <w:t>durant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tasques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muntatge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les</w:t>
      </w:r>
      <w:r w:rsidRPr="000B00D0">
        <w:rPr>
          <w:spacing w:val="1"/>
        </w:rPr>
        <w:t xml:space="preserve"> </w:t>
      </w:r>
      <w:r w:rsidRPr="000B00D0">
        <w:t>funcions.</w:t>
      </w:r>
      <w:r w:rsidRPr="000B00D0">
        <w:rPr>
          <w:spacing w:val="1"/>
        </w:rPr>
        <w:t xml:space="preserve"> </w:t>
      </w:r>
      <w:r w:rsidRPr="000B00D0">
        <w:t>No</w:t>
      </w:r>
      <w:r w:rsidRPr="000B00D0">
        <w:rPr>
          <w:spacing w:val="1"/>
        </w:rPr>
        <w:t xml:space="preserve"> </w:t>
      </w:r>
      <w:r w:rsidRPr="000B00D0">
        <w:t>es</w:t>
      </w:r>
      <w:r w:rsidRPr="000B00D0">
        <w:rPr>
          <w:spacing w:val="1"/>
        </w:rPr>
        <w:t xml:space="preserve"> </w:t>
      </w:r>
      <w:r w:rsidRPr="000B00D0">
        <w:t xml:space="preserve">permet </w:t>
      </w:r>
      <w:r w:rsidRPr="000B00D0">
        <w:rPr>
          <w:spacing w:val="-47"/>
        </w:rPr>
        <w:t xml:space="preserve"> </w:t>
      </w:r>
      <w:r w:rsidRPr="000B00D0">
        <w:t>manipular</w:t>
      </w:r>
      <w:r w:rsidRPr="000B00D0">
        <w:rPr>
          <w:spacing w:val="-1"/>
        </w:rPr>
        <w:t xml:space="preserve"> </w:t>
      </w:r>
      <w:r w:rsidRPr="000B00D0">
        <w:t>els</w:t>
      </w:r>
      <w:r w:rsidRPr="000B00D0">
        <w:rPr>
          <w:spacing w:val="1"/>
        </w:rPr>
        <w:t xml:space="preserve"> </w:t>
      </w:r>
      <w:r w:rsidRPr="000B00D0">
        <w:t>aparells sense</w:t>
      </w:r>
      <w:r w:rsidRPr="000B00D0">
        <w:rPr>
          <w:spacing w:val="-1"/>
        </w:rPr>
        <w:t xml:space="preserve"> </w:t>
      </w:r>
      <w:r w:rsidRPr="000B00D0">
        <w:t>un</w:t>
      </w:r>
      <w:r w:rsidRPr="000B00D0">
        <w:rPr>
          <w:spacing w:val="-1"/>
        </w:rPr>
        <w:t xml:space="preserve"> </w:t>
      </w:r>
      <w:r w:rsidRPr="000B00D0">
        <w:t>tècnic del</w:t>
      </w:r>
      <w:r w:rsidRPr="000B00D0">
        <w:rPr>
          <w:spacing w:val="-1"/>
        </w:rPr>
        <w:t xml:space="preserve"> </w:t>
      </w:r>
      <w:r w:rsidRPr="000B00D0">
        <w:t>teatre.</w:t>
      </w:r>
    </w:p>
    <w:p w:rsidR="003B57A2" w:rsidRPr="000B00D0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4"/>
        </w:tabs>
        <w:spacing w:before="1"/>
        <w:ind w:right="722"/>
      </w:pPr>
      <w:r w:rsidRPr="000B00D0">
        <w:rPr>
          <w:u w:val="single"/>
        </w:rPr>
        <w:t>Prevenció de riscs laborals</w:t>
      </w:r>
      <w:r w:rsidRPr="000B00D0">
        <w:t xml:space="preserve">. Els usuaris han de gestionar amb el Departament de Coordinació </w:t>
      </w:r>
      <w:r w:rsidRPr="000B00D0">
        <w:lastRenderedPageBreak/>
        <w:t>d’Activitats Empresarials de</w:t>
      </w:r>
      <w:r w:rsidRPr="000B00D0">
        <w:rPr>
          <w:spacing w:val="1"/>
        </w:rPr>
        <w:t xml:space="preserve"> </w:t>
      </w:r>
      <w:r w:rsidRPr="000B00D0">
        <w:t>l’Ajuntament les</w:t>
      </w:r>
      <w:r w:rsidRPr="000B00D0">
        <w:rPr>
          <w:spacing w:val="1"/>
        </w:rPr>
        <w:t xml:space="preserve"> </w:t>
      </w:r>
      <w:r w:rsidRPr="000B00D0">
        <w:t>actuacions</w:t>
      </w:r>
      <w:r w:rsidRPr="000B00D0">
        <w:rPr>
          <w:spacing w:val="1"/>
        </w:rPr>
        <w:t xml:space="preserve"> </w:t>
      </w:r>
      <w:r w:rsidRPr="000B00D0">
        <w:t>necessàries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presentar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documentació requerida que justifica el compliment de la normativa en matèria de prevenció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riscs</w:t>
      </w:r>
      <w:r w:rsidRPr="000B00D0">
        <w:rPr>
          <w:spacing w:val="-1"/>
        </w:rPr>
        <w:t xml:space="preserve"> </w:t>
      </w:r>
      <w:r w:rsidRPr="000B00D0">
        <w:t>laborals.</w:t>
      </w:r>
    </w:p>
    <w:p w:rsidR="003B57A2" w:rsidRPr="000B00D0" w:rsidRDefault="003B57A2" w:rsidP="00910F51">
      <w:pPr>
        <w:pStyle w:val="Prrafodelista"/>
        <w:tabs>
          <w:tab w:val="left" w:pos="1464"/>
        </w:tabs>
        <w:spacing w:before="1"/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t>Seguretat</w:t>
      </w:r>
      <w:r w:rsidRPr="000B00D0">
        <w:t>. No es permet aferrar material de cap tipus als elements tèxtils del Teatre Municipal.</w:t>
      </w:r>
      <w:r w:rsidRPr="000B00D0">
        <w:rPr>
          <w:spacing w:val="-47"/>
        </w:rPr>
        <w:t xml:space="preserve">   </w:t>
      </w:r>
      <w:r w:rsidRPr="000B00D0">
        <w:t>No es pot fer foc en cap lloc del teatre ni fumar‐hi. Si la companyia ha de fer foc o</w:t>
      </w:r>
      <w:r w:rsidRPr="000B00D0">
        <w:rPr>
          <w:spacing w:val="1"/>
        </w:rPr>
        <w:t xml:space="preserve"> </w:t>
      </w:r>
      <w:r w:rsidRPr="000B00D0">
        <w:t>fumar</w:t>
      </w:r>
      <w:r w:rsidRPr="000B00D0">
        <w:rPr>
          <w:spacing w:val="-2"/>
        </w:rPr>
        <w:t xml:space="preserve"> </w:t>
      </w:r>
      <w:r w:rsidRPr="000B00D0">
        <w:t>damunt</w:t>
      </w:r>
      <w:r w:rsidRPr="000B00D0">
        <w:rPr>
          <w:spacing w:val="-2"/>
        </w:rPr>
        <w:t xml:space="preserve"> </w:t>
      </w:r>
      <w:r w:rsidRPr="000B00D0">
        <w:t>l’escenari</w:t>
      </w:r>
      <w:r w:rsidRPr="000B00D0">
        <w:rPr>
          <w:spacing w:val="-1"/>
        </w:rPr>
        <w:t xml:space="preserve"> </w:t>
      </w:r>
      <w:r w:rsidRPr="000B00D0">
        <w:t>perquè</w:t>
      </w:r>
      <w:r w:rsidRPr="000B00D0">
        <w:rPr>
          <w:spacing w:val="-1"/>
        </w:rPr>
        <w:t xml:space="preserve"> </w:t>
      </w:r>
      <w:r w:rsidRPr="000B00D0">
        <w:t>ho</w:t>
      </w:r>
      <w:r w:rsidRPr="000B00D0">
        <w:rPr>
          <w:spacing w:val="-1"/>
        </w:rPr>
        <w:t xml:space="preserve"> </w:t>
      </w:r>
      <w:r w:rsidRPr="000B00D0">
        <w:t>exigeix</w:t>
      </w:r>
      <w:r w:rsidRPr="000B00D0">
        <w:rPr>
          <w:spacing w:val="-2"/>
        </w:rPr>
        <w:t xml:space="preserve"> </w:t>
      </w:r>
      <w:r w:rsidRPr="000B00D0">
        <w:t>el</w:t>
      </w:r>
      <w:r w:rsidRPr="000B00D0">
        <w:rPr>
          <w:spacing w:val="-1"/>
        </w:rPr>
        <w:t xml:space="preserve"> </w:t>
      </w:r>
      <w:r w:rsidRPr="000B00D0">
        <w:t>guió,</w:t>
      </w:r>
      <w:r w:rsidRPr="000B00D0">
        <w:rPr>
          <w:spacing w:val="-1"/>
        </w:rPr>
        <w:t xml:space="preserve"> </w:t>
      </w:r>
      <w:r w:rsidRPr="000B00D0">
        <w:t>n’ha</w:t>
      </w:r>
      <w:r w:rsidRPr="000B00D0">
        <w:rPr>
          <w:spacing w:val="-1"/>
        </w:rPr>
        <w:t xml:space="preserve"> </w:t>
      </w:r>
      <w:r w:rsidRPr="000B00D0">
        <w:t>d’haver</w:t>
      </w:r>
      <w:r w:rsidRPr="000B00D0">
        <w:rPr>
          <w:spacing w:val="-1"/>
        </w:rPr>
        <w:t xml:space="preserve"> </w:t>
      </w:r>
      <w:r w:rsidRPr="000B00D0">
        <w:t>informat</w:t>
      </w:r>
      <w:r w:rsidRPr="000B00D0">
        <w:rPr>
          <w:spacing w:val="-1"/>
        </w:rPr>
        <w:t xml:space="preserve"> </w:t>
      </w:r>
      <w:r w:rsidRPr="000B00D0">
        <w:t>prèviament.</w:t>
      </w:r>
    </w:p>
    <w:p w:rsidR="003B57A2" w:rsidRPr="000B00D0" w:rsidRDefault="003B57A2" w:rsidP="00910F51">
      <w:pPr>
        <w:pStyle w:val="Prrafodelista"/>
        <w:tabs>
          <w:tab w:val="left" w:pos="1462"/>
        </w:tabs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0B00D0">
        <w:rPr>
          <w:u w:val="single"/>
        </w:rPr>
        <w:t>Forma de liquidació</w:t>
      </w:r>
      <w:r w:rsidRPr="000B00D0">
        <w:t>. En cas que s’estableixi un preu d’entrada a l’activitat, segons es prevegi en el CONTRACTE D’ÚS DEL TEATRE.</w:t>
      </w:r>
    </w:p>
    <w:p w:rsidR="003B57A2" w:rsidRPr="000B00D0" w:rsidRDefault="003B57A2" w:rsidP="00910F51">
      <w:pPr>
        <w:pStyle w:val="Prrafodelista"/>
        <w:tabs>
          <w:tab w:val="left" w:pos="1463"/>
        </w:tabs>
        <w:ind w:left="1455" w:right="722" w:firstLine="0"/>
      </w:pPr>
    </w:p>
    <w:p w:rsidR="00CA41F7" w:rsidRPr="000B00D0" w:rsidRDefault="00CA41F7" w:rsidP="00910F51">
      <w:pPr>
        <w:pStyle w:val="Prrafodelista"/>
        <w:numPr>
          <w:ilvl w:val="0"/>
          <w:numId w:val="1"/>
        </w:numPr>
        <w:tabs>
          <w:tab w:val="left" w:pos="1463"/>
        </w:tabs>
        <w:ind w:right="722"/>
      </w:pPr>
      <w:r w:rsidRPr="000B00D0">
        <w:rPr>
          <w:u w:val="single"/>
        </w:rPr>
        <w:t>Entrades</w:t>
      </w:r>
      <w:r w:rsidRPr="000B00D0">
        <w:t>. Les</w:t>
      </w:r>
      <w:r w:rsidRPr="000B00D0">
        <w:rPr>
          <w:spacing w:val="1"/>
        </w:rPr>
        <w:t xml:space="preserve"> </w:t>
      </w:r>
      <w:r w:rsidRPr="000B00D0">
        <w:t>entrades</w:t>
      </w:r>
      <w:r w:rsidRPr="000B00D0">
        <w:rPr>
          <w:spacing w:val="1"/>
        </w:rPr>
        <w:t xml:space="preserve"> </w:t>
      </w:r>
      <w:r w:rsidRPr="000B00D0">
        <w:t>seran</w:t>
      </w:r>
      <w:r w:rsidRPr="000B00D0">
        <w:rPr>
          <w:spacing w:val="1"/>
        </w:rPr>
        <w:t xml:space="preserve"> </w:t>
      </w:r>
      <w:r w:rsidRPr="000B00D0">
        <w:t>emeses</w:t>
      </w:r>
      <w:r w:rsidRPr="000B00D0">
        <w:rPr>
          <w:spacing w:val="1"/>
        </w:rPr>
        <w:t xml:space="preserve"> </w:t>
      </w:r>
      <w:r w:rsidRPr="000B00D0">
        <w:t>a la plataforma digital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venda</w:t>
      </w:r>
      <w:r w:rsidRPr="000B00D0">
        <w:rPr>
          <w:spacing w:val="1"/>
        </w:rPr>
        <w:t xml:space="preserve"> </w:t>
      </w:r>
      <w:r w:rsidRPr="000B00D0">
        <w:t>d’entrades</w:t>
      </w:r>
      <w:r w:rsidRPr="000B00D0">
        <w:rPr>
          <w:spacing w:val="1"/>
        </w:rPr>
        <w:t xml:space="preserve"> </w:t>
      </w:r>
      <w:r w:rsidRPr="000B00D0">
        <w:t>de l’Ajuntament de Palma</w:t>
      </w:r>
      <w:r w:rsidRPr="000B00D0">
        <w:rPr>
          <w:spacing w:val="26"/>
        </w:rPr>
        <w:t xml:space="preserve"> </w:t>
      </w:r>
      <w:r w:rsidRPr="000B00D0">
        <w:t>o a les plataformes que autoritzi el sol·licitant, si s’escau.</w:t>
      </w:r>
      <w:r w:rsidRPr="000B00D0">
        <w:rPr>
          <w:spacing w:val="26"/>
        </w:rPr>
        <w:t xml:space="preserve"> </w:t>
      </w:r>
      <w:r w:rsidRPr="000B00D0">
        <w:t>En</w:t>
      </w:r>
      <w:r w:rsidRPr="000B00D0">
        <w:rPr>
          <w:spacing w:val="27"/>
        </w:rPr>
        <w:t xml:space="preserve"> </w:t>
      </w:r>
      <w:r w:rsidRPr="000B00D0">
        <w:t>cap</w:t>
      </w:r>
      <w:r w:rsidRPr="000B00D0">
        <w:rPr>
          <w:spacing w:val="27"/>
        </w:rPr>
        <w:t xml:space="preserve"> </w:t>
      </w:r>
      <w:r w:rsidRPr="000B00D0">
        <w:t>cas</w:t>
      </w:r>
      <w:r w:rsidRPr="000B00D0">
        <w:rPr>
          <w:spacing w:val="27"/>
        </w:rPr>
        <w:t xml:space="preserve"> </w:t>
      </w:r>
      <w:r w:rsidRPr="000B00D0">
        <w:t>pot</w:t>
      </w:r>
      <w:r w:rsidRPr="000B00D0">
        <w:rPr>
          <w:spacing w:val="26"/>
        </w:rPr>
        <w:t xml:space="preserve"> </w:t>
      </w:r>
      <w:r w:rsidRPr="000B00D0">
        <w:t>accedir</w:t>
      </w:r>
      <w:r w:rsidRPr="000B00D0">
        <w:rPr>
          <w:spacing w:val="28"/>
        </w:rPr>
        <w:t xml:space="preserve"> </w:t>
      </w:r>
      <w:r w:rsidRPr="000B00D0">
        <w:t>públic</w:t>
      </w:r>
      <w:r w:rsidRPr="000B00D0">
        <w:rPr>
          <w:spacing w:val="27"/>
        </w:rPr>
        <w:t xml:space="preserve"> </w:t>
      </w:r>
      <w:r w:rsidRPr="000B00D0">
        <w:t>a</w:t>
      </w:r>
      <w:r w:rsidRPr="000B00D0">
        <w:rPr>
          <w:spacing w:val="27"/>
        </w:rPr>
        <w:t xml:space="preserve"> </w:t>
      </w:r>
      <w:r w:rsidRPr="000B00D0">
        <w:t>la</w:t>
      </w:r>
      <w:r w:rsidRPr="000B00D0">
        <w:rPr>
          <w:spacing w:val="27"/>
        </w:rPr>
        <w:t xml:space="preserve"> </w:t>
      </w:r>
      <w:r w:rsidRPr="000B00D0">
        <w:t>sala</w:t>
      </w:r>
      <w:r w:rsidRPr="000B00D0">
        <w:rPr>
          <w:spacing w:val="1"/>
        </w:rPr>
        <w:t xml:space="preserve"> </w:t>
      </w:r>
      <w:r w:rsidRPr="000B00D0">
        <w:t>sense</w:t>
      </w:r>
      <w:r w:rsidRPr="000B00D0">
        <w:rPr>
          <w:spacing w:val="1"/>
        </w:rPr>
        <w:t xml:space="preserve"> </w:t>
      </w:r>
      <w:r w:rsidRPr="000B00D0">
        <w:t>entrada.</w:t>
      </w:r>
      <w:r w:rsidRPr="000B00D0">
        <w:rPr>
          <w:spacing w:val="1"/>
        </w:rPr>
        <w:t xml:space="preserve"> </w:t>
      </w:r>
      <w:r w:rsidRPr="000B00D0">
        <w:t>Si</w:t>
      </w:r>
      <w:r w:rsidRPr="000B00D0">
        <w:rPr>
          <w:spacing w:val="1"/>
        </w:rPr>
        <w:t xml:space="preserve"> </w:t>
      </w:r>
      <w:r w:rsidRPr="000B00D0">
        <w:t>persones</w:t>
      </w:r>
      <w:r w:rsidRPr="000B00D0">
        <w:rPr>
          <w:spacing w:val="1"/>
        </w:rPr>
        <w:t xml:space="preserve"> </w:t>
      </w:r>
      <w:r w:rsidRPr="000B00D0">
        <w:t>autoritzades</w:t>
      </w:r>
      <w:r w:rsidRPr="000B00D0">
        <w:rPr>
          <w:spacing w:val="1"/>
        </w:rPr>
        <w:t xml:space="preserve"> </w:t>
      </w:r>
      <w:r w:rsidRPr="000B00D0">
        <w:t>a</w:t>
      </w:r>
      <w:r w:rsidRPr="000B00D0">
        <w:rPr>
          <w:spacing w:val="1"/>
        </w:rPr>
        <w:t xml:space="preserve"> </w:t>
      </w:r>
      <w:r w:rsidRPr="000B00D0">
        <w:t>quedar</w:t>
      </w:r>
      <w:r w:rsidRPr="000B00D0">
        <w:rPr>
          <w:spacing w:val="1"/>
        </w:rPr>
        <w:t xml:space="preserve"> </w:t>
      </w:r>
      <w:r w:rsidRPr="000B00D0">
        <w:t>dins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sala</w:t>
      </w:r>
      <w:r w:rsidRPr="000B00D0">
        <w:rPr>
          <w:spacing w:val="1"/>
        </w:rPr>
        <w:t xml:space="preserve"> </w:t>
      </w:r>
      <w:r w:rsidRPr="000B00D0">
        <w:t>ocupen</w:t>
      </w:r>
      <w:r w:rsidRPr="000B00D0">
        <w:rPr>
          <w:spacing w:val="1"/>
        </w:rPr>
        <w:t xml:space="preserve"> </w:t>
      </w:r>
      <w:r w:rsidRPr="000B00D0">
        <w:t>seient</w:t>
      </w:r>
      <w:r w:rsidRPr="000B00D0">
        <w:rPr>
          <w:spacing w:val="49"/>
        </w:rPr>
        <w:t xml:space="preserve"> </w:t>
      </w:r>
      <w:r w:rsidRPr="000B00D0">
        <w:t>durant</w:t>
      </w:r>
      <w:r w:rsidRPr="000B00D0">
        <w:rPr>
          <w:spacing w:val="1"/>
        </w:rPr>
        <w:t xml:space="preserve"> </w:t>
      </w:r>
      <w:r w:rsidRPr="000B00D0">
        <w:t>l’espectacle se n’han de retirar les entrades corresponents. La capacitat és de 361 butaques al</w:t>
      </w:r>
      <w:r w:rsidRPr="000B00D0">
        <w:rPr>
          <w:spacing w:val="1"/>
        </w:rPr>
        <w:t xml:space="preserve"> </w:t>
      </w:r>
      <w:r w:rsidRPr="000B00D0">
        <w:t xml:space="preserve">Teatre </w:t>
      </w:r>
      <w:proofErr w:type="spellStart"/>
      <w:r w:rsidRPr="000B00D0">
        <w:t>Xesc</w:t>
      </w:r>
      <w:proofErr w:type="spellEnd"/>
      <w:r w:rsidRPr="000B00D0">
        <w:t xml:space="preserve"> </w:t>
      </w:r>
      <w:proofErr w:type="spellStart"/>
      <w:r w:rsidRPr="000B00D0">
        <w:t>Forteza</w:t>
      </w:r>
      <w:proofErr w:type="spellEnd"/>
      <w:r w:rsidRPr="000B00D0">
        <w:t xml:space="preserve"> i de 152 al Teatre Mar i Terra. Ha de quedar constància a la taquilla del</w:t>
      </w:r>
      <w:r w:rsidRPr="000B00D0">
        <w:rPr>
          <w:spacing w:val="1"/>
        </w:rPr>
        <w:t xml:space="preserve"> </w:t>
      </w:r>
      <w:r w:rsidRPr="000B00D0">
        <w:t>nombre</w:t>
      </w:r>
      <w:r w:rsidRPr="000B00D0">
        <w:rPr>
          <w:spacing w:val="19"/>
        </w:rPr>
        <w:t xml:space="preserve"> </w:t>
      </w:r>
      <w:r w:rsidRPr="000B00D0">
        <w:t>d’espectadors</w:t>
      </w:r>
      <w:r w:rsidRPr="000B00D0">
        <w:rPr>
          <w:spacing w:val="21"/>
        </w:rPr>
        <w:t xml:space="preserve"> </w:t>
      </w:r>
      <w:r w:rsidRPr="000B00D0">
        <w:t>assistents</w:t>
      </w:r>
      <w:r w:rsidRPr="000B00D0">
        <w:rPr>
          <w:spacing w:val="19"/>
        </w:rPr>
        <w:t xml:space="preserve"> </w:t>
      </w:r>
      <w:r w:rsidRPr="000B00D0">
        <w:t>a</w:t>
      </w:r>
      <w:r w:rsidRPr="000B00D0">
        <w:rPr>
          <w:spacing w:val="19"/>
        </w:rPr>
        <w:t xml:space="preserve"> </w:t>
      </w:r>
      <w:r w:rsidRPr="000B00D0">
        <w:t>cada</w:t>
      </w:r>
      <w:r w:rsidRPr="000B00D0">
        <w:rPr>
          <w:spacing w:val="19"/>
        </w:rPr>
        <w:t xml:space="preserve"> </w:t>
      </w:r>
      <w:r w:rsidRPr="000B00D0">
        <w:t>funció,</w:t>
      </w:r>
      <w:r w:rsidRPr="000B00D0">
        <w:rPr>
          <w:spacing w:val="19"/>
        </w:rPr>
        <w:t xml:space="preserve"> </w:t>
      </w:r>
      <w:r w:rsidRPr="000B00D0">
        <w:t>tant</w:t>
      </w:r>
      <w:r w:rsidRPr="000B00D0">
        <w:rPr>
          <w:spacing w:val="18"/>
        </w:rPr>
        <w:t xml:space="preserve"> </w:t>
      </w:r>
      <w:r w:rsidRPr="000B00D0">
        <w:t>de</w:t>
      </w:r>
      <w:r w:rsidRPr="000B00D0">
        <w:rPr>
          <w:spacing w:val="19"/>
        </w:rPr>
        <w:t xml:space="preserve"> </w:t>
      </w:r>
      <w:r w:rsidRPr="000B00D0">
        <w:t>pagament</w:t>
      </w:r>
      <w:r w:rsidRPr="000B00D0">
        <w:rPr>
          <w:spacing w:val="19"/>
        </w:rPr>
        <w:t xml:space="preserve"> </w:t>
      </w:r>
      <w:r w:rsidRPr="000B00D0">
        <w:t>com</w:t>
      </w:r>
      <w:r w:rsidRPr="000B00D0">
        <w:rPr>
          <w:spacing w:val="19"/>
        </w:rPr>
        <w:t xml:space="preserve"> </w:t>
      </w:r>
      <w:r w:rsidRPr="000B00D0">
        <w:t>convidats.</w:t>
      </w:r>
      <w:r w:rsidRPr="000B00D0">
        <w:rPr>
          <w:spacing w:val="19"/>
        </w:rPr>
        <w:t xml:space="preserve"> </w:t>
      </w:r>
    </w:p>
    <w:p w:rsidR="003B57A2" w:rsidRPr="000B00D0" w:rsidRDefault="003B57A2" w:rsidP="00FB77B5">
      <w:pPr>
        <w:pStyle w:val="Prrafodelista"/>
        <w:tabs>
          <w:tab w:val="left" w:pos="1463"/>
        </w:tabs>
        <w:ind w:left="1455" w:right="1139" w:firstLine="0"/>
      </w:pPr>
    </w:p>
    <w:p w:rsidR="00CA41F7" w:rsidRPr="000B00D0" w:rsidRDefault="00CA41F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Autoritzats</w:t>
      </w:r>
      <w:r w:rsidRPr="000B00D0">
        <w:rPr>
          <w:spacing w:val="1"/>
        </w:rPr>
        <w:t>. P</w:t>
      </w:r>
      <w:r w:rsidRPr="000B00D0">
        <w:t>er</w:t>
      </w:r>
      <w:r w:rsidRPr="000B00D0">
        <w:rPr>
          <w:spacing w:val="1"/>
        </w:rPr>
        <w:t xml:space="preserve"> </w:t>
      </w:r>
      <w:r w:rsidRPr="000B00D0">
        <w:t>motius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seguretat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cobertura</w:t>
      </w:r>
      <w:r w:rsidRPr="000B00D0">
        <w:rPr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responsabilitat</w:t>
      </w:r>
      <w:r w:rsidRPr="000B00D0">
        <w:rPr>
          <w:spacing w:val="1"/>
        </w:rPr>
        <w:t xml:space="preserve"> </w:t>
      </w:r>
      <w:r w:rsidRPr="000B00D0">
        <w:t>civil</w:t>
      </w:r>
      <w:r w:rsidRPr="000B00D0">
        <w:rPr>
          <w:spacing w:val="1"/>
        </w:rPr>
        <w:t xml:space="preserve"> </w:t>
      </w:r>
      <w:r w:rsidRPr="000B00D0">
        <w:t>dels</w:t>
      </w:r>
      <w:r w:rsidRPr="000B00D0">
        <w:rPr>
          <w:spacing w:val="1"/>
        </w:rPr>
        <w:t xml:space="preserve"> </w:t>
      </w:r>
      <w:r w:rsidRPr="000B00D0">
        <w:t>recintes</w:t>
      </w:r>
      <w:r w:rsidRPr="000B00D0">
        <w:rPr>
          <w:spacing w:val="1"/>
        </w:rPr>
        <w:t xml:space="preserve"> </w:t>
      </w:r>
      <w:r w:rsidRPr="000B00D0">
        <w:t>municipals, totes les persones que accedeixen al muntatge, l’assaig o l’actuació han d’anar</w:t>
      </w:r>
      <w:r w:rsidRPr="000B00D0">
        <w:rPr>
          <w:spacing w:val="1"/>
        </w:rPr>
        <w:t xml:space="preserve"> </w:t>
      </w:r>
      <w:r w:rsidRPr="000B00D0">
        <w:t>degudament acreditades o amb entrada. El sol∙licitant ha de facilitar amb l’antelació mínima</w:t>
      </w:r>
      <w:r w:rsidRPr="000B00D0">
        <w:rPr>
          <w:spacing w:val="1"/>
        </w:rPr>
        <w:t xml:space="preserve"> </w:t>
      </w:r>
      <w:r w:rsidRPr="000B00D0">
        <w:t xml:space="preserve">d’una setmana els noms i els llinatges de tot el personal artístic i d’organització de l’espectacle. Es </w:t>
      </w:r>
      <w:r w:rsidRPr="000B00D0">
        <w:rPr>
          <w:spacing w:val="-47"/>
        </w:rPr>
        <w:t xml:space="preserve"> </w:t>
      </w:r>
      <w:r w:rsidRPr="000B00D0">
        <w:t xml:space="preserve">fixen els següents límits de personal autoritzat per funció: Teatre </w:t>
      </w:r>
      <w:proofErr w:type="spellStart"/>
      <w:r w:rsidRPr="000B00D0">
        <w:t>Xesc</w:t>
      </w:r>
      <w:proofErr w:type="spellEnd"/>
      <w:r w:rsidRPr="000B00D0">
        <w:t xml:space="preserve"> </w:t>
      </w:r>
      <w:proofErr w:type="spellStart"/>
      <w:r w:rsidRPr="000B00D0">
        <w:t>Forteza</w:t>
      </w:r>
      <w:proofErr w:type="spellEnd"/>
      <w:r w:rsidRPr="000B00D0">
        <w:t>, 50 persones; Teatre Mar i Terra, 20 persones. L’accés als espais no</w:t>
      </w:r>
      <w:r w:rsidRPr="000B00D0">
        <w:rPr>
          <w:spacing w:val="1"/>
        </w:rPr>
        <w:t xml:space="preserve"> </w:t>
      </w:r>
      <w:r w:rsidRPr="000B00D0">
        <w:t>destinats al públic queda restringit al personal autoritzat. Per raons de seguretat el públic no</w:t>
      </w:r>
      <w:r w:rsidRPr="000B00D0">
        <w:rPr>
          <w:spacing w:val="1"/>
        </w:rPr>
        <w:t xml:space="preserve"> </w:t>
      </w:r>
      <w:r w:rsidRPr="000B00D0">
        <w:t>pot</w:t>
      </w:r>
      <w:r w:rsidRPr="000B00D0">
        <w:rPr>
          <w:spacing w:val="-2"/>
        </w:rPr>
        <w:t xml:space="preserve"> </w:t>
      </w:r>
      <w:r w:rsidRPr="000B00D0">
        <w:t>pujar a</w:t>
      </w:r>
      <w:r w:rsidRPr="000B00D0">
        <w:rPr>
          <w:spacing w:val="-2"/>
        </w:rPr>
        <w:t xml:space="preserve"> </w:t>
      </w:r>
      <w:r w:rsidRPr="000B00D0">
        <w:t>l’escenari</w:t>
      </w:r>
      <w:r w:rsidRPr="000B00D0">
        <w:rPr>
          <w:spacing w:val="-1"/>
        </w:rPr>
        <w:t xml:space="preserve"> </w:t>
      </w:r>
      <w:r w:rsidRPr="000B00D0">
        <w:t>ni</w:t>
      </w:r>
      <w:r w:rsidRPr="000B00D0">
        <w:rPr>
          <w:spacing w:val="-1"/>
        </w:rPr>
        <w:t xml:space="preserve"> </w:t>
      </w:r>
      <w:r w:rsidRPr="000B00D0">
        <w:t>accedir</w:t>
      </w:r>
      <w:r w:rsidRPr="000B00D0">
        <w:rPr>
          <w:spacing w:val="-2"/>
        </w:rPr>
        <w:t xml:space="preserve"> </w:t>
      </w:r>
      <w:r w:rsidRPr="000B00D0">
        <w:t>als camerinos,</w:t>
      </w:r>
      <w:r w:rsidRPr="000B00D0">
        <w:rPr>
          <w:spacing w:val="-2"/>
        </w:rPr>
        <w:t xml:space="preserve"> </w:t>
      </w:r>
      <w:r w:rsidRPr="000B00D0">
        <w:t>abans</w:t>
      </w:r>
      <w:r w:rsidRPr="000B00D0">
        <w:rPr>
          <w:spacing w:val="-2"/>
        </w:rPr>
        <w:t xml:space="preserve"> o </w:t>
      </w:r>
      <w:r w:rsidRPr="000B00D0">
        <w:t>després de</w:t>
      </w:r>
      <w:r w:rsidRPr="000B00D0">
        <w:rPr>
          <w:spacing w:val="-2"/>
        </w:rPr>
        <w:t xml:space="preserve"> </w:t>
      </w:r>
      <w:r w:rsidRPr="000B00D0">
        <w:t>l’espectacle.</w:t>
      </w:r>
    </w:p>
    <w:p w:rsidR="00CA41F7" w:rsidRPr="000B00D0" w:rsidRDefault="00CA41F7" w:rsidP="00FB77B5">
      <w:pPr>
        <w:pStyle w:val="Prrafodelista"/>
        <w:tabs>
          <w:tab w:val="left" w:pos="1458"/>
        </w:tabs>
        <w:ind w:left="1455" w:right="732" w:firstLine="0"/>
      </w:pPr>
      <w:r w:rsidRPr="000B00D0">
        <w:t>Si</w:t>
      </w:r>
      <w:r w:rsidRPr="000B00D0">
        <w:rPr>
          <w:spacing w:val="9"/>
        </w:rPr>
        <w:t xml:space="preserve"> </w:t>
      </w:r>
      <w:r w:rsidRPr="000B00D0">
        <w:t>per</w:t>
      </w:r>
      <w:r w:rsidRPr="000B00D0">
        <w:rPr>
          <w:spacing w:val="11"/>
        </w:rPr>
        <w:t xml:space="preserve"> </w:t>
      </w:r>
      <w:r w:rsidRPr="000B00D0">
        <w:t>raons</w:t>
      </w:r>
      <w:r w:rsidRPr="000B00D0">
        <w:rPr>
          <w:spacing w:val="9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guió</w:t>
      </w:r>
      <w:r w:rsidRPr="000B00D0">
        <w:rPr>
          <w:spacing w:val="11"/>
        </w:rPr>
        <w:t xml:space="preserve"> </w:t>
      </w:r>
      <w:r w:rsidRPr="000B00D0">
        <w:t>part</w:t>
      </w:r>
      <w:r w:rsidRPr="000B00D0">
        <w:rPr>
          <w:spacing w:val="10"/>
        </w:rPr>
        <w:t xml:space="preserve"> </w:t>
      </w:r>
      <w:r w:rsidRPr="000B00D0">
        <w:t>del</w:t>
      </w:r>
      <w:r w:rsidRPr="000B00D0">
        <w:rPr>
          <w:spacing w:val="10"/>
        </w:rPr>
        <w:t xml:space="preserve"> </w:t>
      </w:r>
      <w:r w:rsidRPr="000B00D0">
        <w:t>públic</w:t>
      </w:r>
      <w:r w:rsidRPr="000B00D0">
        <w:rPr>
          <w:spacing w:val="10"/>
        </w:rPr>
        <w:t xml:space="preserve"> </w:t>
      </w:r>
      <w:r w:rsidRPr="000B00D0">
        <w:t>ha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pujar</w:t>
      </w:r>
      <w:r w:rsidRPr="000B00D0">
        <w:rPr>
          <w:spacing w:val="10"/>
        </w:rPr>
        <w:t xml:space="preserve"> </w:t>
      </w:r>
      <w:r w:rsidRPr="000B00D0">
        <w:t>a</w:t>
      </w:r>
      <w:r w:rsidRPr="000B00D0">
        <w:rPr>
          <w:spacing w:val="11"/>
        </w:rPr>
        <w:t xml:space="preserve"> </w:t>
      </w:r>
      <w:r w:rsidRPr="000B00D0">
        <w:t>l’escenari</w:t>
      </w:r>
      <w:r w:rsidRPr="000B00D0">
        <w:rPr>
          <w:spacing w:val="10"/>
        </w:rPr>
        <w:t xml:space="preserve"> </w:t>
      </w:r>
      <w:r w:rsidRPr="000B00D0">
        <w:t>durant</w:t>
      </w:r>
      <w:r w:rsidRPr="000B00D0">
        <w:rPr>
          <w:spacing w:val="10"/>
        </w:rPr>
        <w:t xml:space="preserve"> </w:t>
      </w:r>
      <w:r w:rsidRPr="000B00D0">
        <w:t>la</w:t>
      </w:r>
      <w:r w:rsidRPr="000B00D0">
        <w:rPr>
          <w:spacing w:val="11"/>
        </w:rPr>
        <w:t xml:space="preserve"> </w:t>
      </w:r>
      <w:r w:rsidRPr="000B00D0">
        <w:t>funció,</w:t>
      </w:r>
      <w:r w:rsidRPr="000B00D0">
        <w:rPr>
          <w:spacing w:val="11"/>
        </w:rPr>
        <w:t xml:space="preserve"> </w:t>
      </w:r>
      <w:r w:rsidRPr="000B00D0">
        <w:t>la</w:t>
      </w:r>
      <w:r w:rsidRPr="000B00D0">
        <w:rPr>
          <w:spacing w:val="11"/>
        </w:rPr>
        <w:t xml:space="preserve"> </w:t>
      </w:r>
      <w:r w:rsidRPr="000B00D0">
        <w:t>companyia</w:t>
      </w:r>
      <w:r w:rsidRPr="000B00D0">
        <w:rPr>
          <w:spacing w:val="10"/>
        </w:rPr>
        <w:t xml:space="preserve"> </w:t>
      </w:r>
      <w:r w:rsidRPr="000B00D0">
        <w:t>ha</w:t>
      </w:r>
      <w:r w:rsidR="003F4346">
        <w:t xml:space="preserve"> </w:t>
      </w:r>
      <w:r w:rsidRPr="000B00D0">
        <w:rPr>
          <w:spacing w:val="-47"/>
        </w:rPr>
        <w:t xml:space="preserve"> </w:t>
      </w:r>
      <w:r w:rsidRPr="000B00D0">
        <w:t>de</w:t>
      </w:r>
      <w:r w:rsidRPr="000B00D0">
        <w:rPr>
          <w:spacing w:val="-2"/>
        </w:rPr>
        <w:t xml:space="preserve"> </w:t>
      </w:r>
      <w:r w:rsidRPr="000B00D0">
        <w:t>prendre</w:t>
      </w:r>
      <w:r w:rsidRPr="000B00D0">
        <w:rPr>
          <w:spacing w:val="1"/>
        </w:rPr>
        <w:t xml:space="preserve"> </w:t>
      </w:r>
      <w:r w:rsidRPr="000B00D0">
        <w:t>les mesures</w:t>
      </w:r>
      <w:r w:rsidRPr="000B00D0">
        <w:rPr>
          <w:spacing w:val="-1"/>
        </w:rPr>
        <w:t xml:space="preserve"> </w:t>
      </w:r>
      <w:r w:rsidRPr="000B00D0">
        <w:t>de seguretat necessàries</w:t>
      </w:r>
      <w:r w:rsidR="003F4346">
        <w:t xml:space="preserve"> i ha d’haver informat d’aquesta circumstància amb anterioritat</w:t>
      </w:r>
      <w:r w:rsidRPr="000B00D0">
        <w:t>.</w:t>
      </w:r>
    </w:p>
    <w:p w:rsidR="003B57A2" w:rsidRPr="000B00D0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t>Menors</w:t>
      </w:r>
      <w:r w:rsidRPr="000B00D0">
        <w:t>. En el cas de companyies escolars o formades per persones menors d’edat, durant les</w:t>
      </w:r>
      <w:r w:rsidRPr="000B00D0">
        <w:rPr>
          <w:spacing w:val="1"/>
        </w:rPr>
        <w:t xml:space="preserve"> </w:t>
      </w:r>
      <w:r w:rsidRPr="000B00D0">
        <w:t>tasques on hi hagi menors hi ha d’haver un mínim d’un monitor o responsable adult per cada</w:t>
      </w:r>
      <w:r w:rsidRPr="000B00D0">
        <w:rPr>
          <w:spacing w:val="1"/>
        </w:rPr>
        <w:t xml:space="preserve"> </w:t>
      </w:r>
      <w:r w:rsidRPr="000B00D0">
        <w:t>deu</w:t>
      </w:r>
      <w:r w:rsidRPr="000B00D0">
        <w:rPr>
          <w:spacing w:val="-1"/>
        </w:rPr>
        <w:t xml:space="preserve"> </w:t>
      </w:r>
      <w:r w:rsidRPr="000B00D0">
        <w:t>menors.</w:t>
      </w:r>
    </w:p>
    <w:p w:rsidR="009937DA" w:rsidRPr="000B00D0" w:rsidRDefault="009937DA" w:rsidP="00910F51">
      <w:pPr>
        <w:pStyle w:val="Textoindependiente"/>
        <w:spacing w:before="12"/>
        <w:ind w:right="722"/>
        <w:jc w:val="both"/>
        <w:rPr>
          <w:sz w:val="21"/>
        </w:rPr>
      </w:pPr>
    </w:p>
    <w:p w:rsidR="003B57A2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4"/>
        </w:tabs>
        <w:ind w:right="722"/>
      </w:pPr>
      <w:r w:rsidRPr="000B00D0">
        <w:rPr>
          <w:u w:val="single"/>
        </w:rPr>
        <w:t>Fitxa</w:t>
      </w:r>
      <w:r w:rsidRPr="000B00D0">
        <w:rPr>
          <w:spacing w:val="10"/>
          <w:u w:val="single"/>
        </w:rPr>
        <w:t xml:space="preserve"> </w:t>
      </w:r>
      <w:r w:rsidRPr="000B00D0">
        <w:rPr>
          <w:u w:val="single"/>
        </w:rPr>
        <w:t>tècnica</w:t>
      </w:r>
      <w:r w:rsidRPr="000B00D0">
        <w:rPr>
          <w:spacing w:val="11"/>
          <w:u w:val="single"/>
        </w:rPr>
        <w:t xml:space="preserve"> </w:t>
      </w:r>
      <w:r w:rsidRPr="000B00D0">
        <w:rPr>
          <w:u w:val="single"/>
        </w:rPr>
        <w:t>de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l’espectacle</w:t>
      </w:r>
      <w:r w:rsidRPr="000B00D0">
        <w:rPr>
          <w:spacing w:val="10"/>
          <w:u w:val="single"/>
        </w:rPr>
        <w:t xml:space="preserve"> </w:t>
      </w:r>
      <w:r w:rsidRPr="000B00D0">
        <w:rPr>
          <w:u w:val="single"/>
        </w:rPr>
        <w:t>i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altra</w:t>
      </w:r>
      <w:r w:rsidRPr="000B00D0">
        <w:rPr>
          <w:spacing w:val="9"/>
          <w:u w:val="single"/>
        </w:rPr>
        <w:t xml:space="preserve"> </w:t>
      </w:r>
      <w:r w:rsidRPr="000B00D0">
        <w:rPr>
          <w:u w:val="single"/>
        </w:rPr>
        <w:t>informació</w:t>
      </w:r>
      <w:r w:rsidRPr="000B00D0">
        <w:rPr>
          <w:spacing w:val="9"/>
        </w:rPr>
        <w:t xml:space="preserve">. </w:t>
      </w:r>
      <w:r w:rsidRPr="000B00D0">
        <w:t>En</w:t>
      </w:r>
      <w:r w:rsidRPr="000B00D0">
        <w:rPr>
          <w:spacing w:val="9"/>
        </w:rPr>
        <w:t xml:space="preserve"> </w:t>
      </w:r>
      <w:r w:rsidRPr="000B00D0">
        <w:t>el</w:t>
      </w:r>
      <w:r w:rsidRPr="000B00D0">
        <w:rPr>
          <w:spacing w:val="10"/>
        </w:rPr>
        <w:t xml:space="preserve"> </w:t>
      </w:r>
      <w:r w:rsidRPr="000B00D0">
        <w:t>moment</w:t>
      </w:r>
      <w:r w:rsidRPr="000B00D0">
        <w:rPr>
          <w:spacing w:val="8"/>
        </w:rPr>
        <w:t xml:space="preserve"> </w:t>
      </w:r>
      <w:r w:rsidRPr="000B00D0">
        <w:t>de</w:t>
      </w:r>
      <w:r w:rsidRPr="000B00D0">
        <w:rPr>
          <w:spacing w:val="10"/>
        </w:rPr>
        <w:t xml:space="preserve"> </w:t>
      </w:r>
      <w:r w:rsidRPr="000B00D0">
        <w:t>la</w:t>
      </w:r>
      <w:r w:rsidRPr="000B00D0">
        <w:rPr>
          <w:spacing w:val="10"/>
        </w:rPr>
        <w:t xml:space="preserve"> </w:t>
      </w:r>
      <w:r w:rsidRPr="000B00D0">
        <w:t>tramitació</w:t>
      </w:r>
      <w:r w:rsidRPr="000B00D0">
        <w:rPr>
          <w:spacing w:val="11"/>
        </w:rPr>
        <w:t xml:space="preserve"> </w:t>
      </w:r>
      <w:r w:rsidRPr="000B00D0">
        <w:t>de</w:t>
      </w:r>
      <w:r w:rsidRPr="000B00D0">
        <w:rPr>
          <w:spacing w:val="9"/>
        </w:rPr>
        <w:t xml:space="preserve"> </w:t>
      </w:r>
      <w:r w:rsidRPr="000B00D0">
        <w:t>la</w:t>
      </w:r>
      <w:r w:rsidRPr="000B00D0">
        <w:rPr>
          <w:spacing w:val="10"/>
        </w:rPr>
        <w:t xml:space="preserve"> </w:t>
      </w:r>
      <w:r w:rsidRPr="000B00D0">
        <w:t>sol∙licitud</w:t>
      </w:r>
      <w:r w:rsidRPr="000B00D0">
        <w:rPr>
          <w:spacing w:val="1"/>
        </w:rPr>
        <w:t xml:space="preserve"> </w:t>
      </w:r>
      <w:r w:rsidRPr="000B00D0">
        <w:t>el</w:t>
      </w:r>
      <w:r w:rsidRPr="000B00D0">
        <w:rPr>
          <w:spacing w:val="1"/>
        </w:rPr>
        <w:t xml:space="preserve"> </w:t>
      </w:r>
      <w:r w:rsidRPr="000B00D0">
        <w:t>sol∙licitant</w:t>
      </w:r>
      <w:r w:rsidRPr="000B00D0">
        <w:rPr>
          <w:spacing w:val="1"/>
        </w:rPr>
        <w:t xml:space="preserve"> </w:t>
      </w:r>
      <w:r w:rsidRPr="000B00D0">
        <w:t>ha</w:t>
      </w:r>
      <w:r w:rsidRPr="000B00D0">
        <w:rPr>
          <w:spacing w:val="1"/>
        </w:rPr>
        <w:t xml:space="preserve"> </w:t>
      </w:r>
      <w:r w:rsidRPr="000B00D0">
        <w:t>d’aportar</w:t>
      </w:r>
      <w:r w:rsidRPr="000B00D0">
        <w:rPr>
          <w:spacing w:val="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fitxa</w:t>
      </w:r>
      <w:r w:rsidRPr="000B00D0">
        <w:rPr>
          <w:spacing w:val="1"/>
        </w:rPr>
        <w:t xml:space="preserve"> </w:t>
      </w:r>
      <w:r w:rsidRPr="000B00D0">
        <w:t>tècnica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artística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proofErr w:type="spellStart"/>
      <w:r w:rsidRPr="000B00D0">
        <w:rPr>
          <w:i/>
        </w:rPr>
        <w:t>rider</w:t>
      </w:r>
      <w:proofErr w:type="spellEnd"/>
      <w:r w:rsidRPr="000B00D0">
        <w:rPr>
          <w:i/>
          <w:spacing w:val="1"/>
        </w:rPr>
        <w:t xml:space="preserve"> </w:t>
      </w:r>
      <w:r w:rsidRPr="000B00D0">
        <w:t>de</w:t>
      </w:r>
      <w:r w:rsidRPr="000B00D0">
        <w:rPr>
          <w:spacing w:val="1"/>
        </w:rPr>
        <w:t xml:space="preserve"> </w:t>
      </w:r>
      <w:r w:rsidRPr="000B00D0">
        <w:t>l’espectacle</w:t>
      </w:r>
      <w:r w:rsidRPr="000B00D0">
        <w:rPr>
          <w:spacing w:val="1"/>
        </w:rPr>
        <w:t xml:space="preserve"> </w:t>
      </w:r>
      <w:r w:rsidRPr="000B00D0">
        <w:t>o</w:t>
      </w:r>
      <w:r w:rsidRPr="000B00D0">
        <w:rPr>
          <w:spacing w:val="1"/>
        </w:rPr>
        <w:t xml:space="preserve"> </w:t>
      </w:r>
      <w:r w:rsidRPr="000B00D0">
        <w:t>activitat</w:t>
      </w:r>
      <w:r w:rsidRPr="000B00D0">
        <w:rPr>
          <w:spacing w:val="1"/>
        </w:rPr>
        <w:t xml:space="preserve"> </w:t>
      </w:r>
      <w:r w:rsidRPr="000B00D0">
        <w:t>i</w:t>
      </w:r>
      <w:r w:rsidRPr="000B00D0">
        <w:rPr>
          <w:spacing w:val="1"/>
        </w:rPr>
        <w:t xml:space="preserve"> </w:t>
      </w:r>
      <w:r w:rsidRPr="000B00D0">
        <w:t>informació sobre el seu interès social, en format digital o paper, per a poder fer‐ne</w:t>
      </w:r>
      <w:r w:rsidRPr="000B00D0">
        <w:rPr>
          <w:spacing w:val="1"/>
        </w:rPr>
        <w:t xml:space="preserve"> </w:t>
      </w:r>
      <w:r w:rsidRPr="000B00D0">
        <w:t>l’avaluació tècnica d’idoneïtat. S’hi han d’especificar totes les característiques tècniques i les</w:t>
      </w:r>
      <w:r w:rsidRPr="000B00D0">
        <w:rPr>
          <w:spacing w:val="1"/>
        </w:rPr>
        <w:t xml:space="preserve"> </w:t>
      </w:r>
      <w:r w:rsidR="00EA5F65">
        <w:t>necessitats d’</w:t>
      </w:r>
      <w:r w:rsidR="00967FED">
        <w:t>il·luminació</w:t>
      </w:r>
      <w:r w:rsidRPr="000B00D0">
        <w:t>, so, tramoia i altres.</w:t>
      </w:r>
    </w:p>
    <w:p w:rsidR="009937DA" w:rsidRPr="000B00D0" w:rsidRDefault="009937DA" w:rsidP="00910F51">
      <w:pPr>
        <w:pStyle w:val="Prrafodelista"/>
        <w:tabs>
          <w:tab w:val="left" w:pos="1464"/>
        </w:tabs>
        <w:ind w:left="1455" w:right="722" w:firstLine="0"/>
      </w:pPr>
      <w:r w:rsidRPr="000B00D0">
        <w:t xml:space="preserve"> </w:t>
      </w: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4"/>
        </w:tabs>
        <w:spacing w:before="1"/>
        <w:ind w:right="722"/>
      </w:pPr>
      <w:r w:rsidRPr="000B00D0">
        <w:rPr>
          <w:u w:val="single"/>
        </w:rPr>
        <w:t>Material d’utillatge i escenografia del sol∙licitant</w:t>
      </w:r>
      <w:r w:rsidRPr="000B00D0">
        <w:t>. S’ha de traslladar al teatre autoritzat en el</w:t>
      </w:r>
      <w:r w:rsidRPr="000B00D0">
        <w:rPr>
          <w:spacing w:val="1"/>
        </w:rPr>
        <w:t xml:space="preserve"> </w:t>
      </w:r>
      <w:r w:rsidRPr="000B00D0">
        <w:t>moment</w:t>
      </w:r>
      <w:r w:rsidRPr="000B00D0">
        <w:rPr>
          <w:spacing w:val="-3"/>
        </w:rPr>
        <w:t xml:space="preserve"> </w:t>
      </w:r>
      <w:r w:rsidRPr="000B00D0">
        <w:t>del muntatge</w:t>
      </w:r>
      <w:r w:rsidRPr="000B00D0">
        <w:rPr>
          <w:spacing w:val="-1"/>
        </w:rPr>
        <w:t xml:space="preserve"> </w:t>
      </w:r>
      <w:r w:rsidRPr="000B00D0">
        <w:t>i</w:t>
      </w:r>
      <w:r w:rsidRPr="000B00D0">
        <w:rPr>
          <w:spacing w:val="-1"/>
        </w:rPr>
        <w:t xml:space="preserve"> </w:t>
      </w:r>
      <w:r w:rsidRPr="000B00D0">
        <w:t>s’ha de</w:t>
      </w:r>
      <w:r w:rsidRPr="000B00D0">
        <w:rPr>
          <w:spacing w:val="-1"/>
        </w:rPr>
        <w:t xml:space="preserve"> </w:t>
      </w:r>
      <w:r w:rsidRPr="000B00D0">
        <w:t>retirar després de</w:t>
      </w:r>
      <w:r w:rsidRPr="000B00D0">
        <w:rPr>
          <w:spacing w:val="-1"/>
        </w:rPr>
        <w:t xml:space="preserve"> </w:t>
      </w:r>
      <w:r w:rsidRPr="000B00D0">
        <w:t>la</w:t>
      </w:r>
      <w:r w:rsidRPr="000B00D0">
        <w:rPr>
          <w:spacing w:val="1"/>
        </w:rPr>
        <w:t xml:space="preserve"> </w:t>
      </w:r>
      <w:r w:rsidRPr="000B00D0">
        <w:t>representació.</w:t>
      </w:r>
    </w:p>
    <w:p w:rsidR="009937DA" w:rsidRPr="000B00D0" w:rsidRDefault="009937DA" w:rsidP="00910F51">
      <w:pPr>
        <w:pStyle w:val="Textoindependiente"/>
        <w:spacing w:before="11"/>
        <w:ind w:right="722"/>
        <w:jc w:val="both"/>
        <w:rPr>
          <w:sz w:val="21"/>
        </w:rPr>
      </w:pPr>
    </w:p>
    <w:p w:rsidR="009937DA" w:rsidRPr="000B00D0" w:rsidRDefault="009937DA" w:rsidP="00910F51">
      <w:pPr>
        <w:pStyle w:val="Prrafodelista"/>
        <w:numPr>
          <w:ilvl w:val="0"/>
          <w:numId w:val="1"/>
        </w:numPr>
        <w:tabs>
          <w:tab w:val="left" w:pos="1462"/>
        </w:tabs>
        <w:ind w:right="722"/>
      </w:pPr>
      <w:r w:rsidRPr="000B00D0">
        <w:rPr>
          <w:u w:val="single"/>
        </w:rPr>
        <w:t>Restriccions sobre material utilitzat aportat pel sol∙licitant</w:t>
      </w:r>
      <w:r w:rsidRPr="000B00D0">
        <w:t>. No es poden utilitzar materials</w:t>
      </w:r>
      <w:r w:rsidRPr="000B00D0">
        <w:rPr>
          <w:spacing w:val="1"/>
        </w:rPr>
        <w:t xml:space="preserve"> </w:t>
      </w:r>
      <w:r w:rsidRPr="000B00D0">
        <w:t>explosius</w:t>
      </w:r>
      <w:r w:rsidRPr="000B00D0">
        <w:rPr>
          <w:spacing w:val="-2"/>
        </w:rPr>
        <w:t xml:space="preserve"> </w:t>
      </w:r>
      <w:r w:rsidRPr="000B00D0">
        <w:t>ni contaminants, o que puguin malmetre les instal·lacions.</w:t>
      </w:r>
    </w:p>
    <w:p w:rsidR="003B57A2" w:rsidRPr="000B00D0" w:rsidRDefault="003B57A2" w:rsidP="00FB77B5">
      <w:pPr>
        <w:pStyle w:val="Prrafodelista"/>
        <w:tabs>
          <w:tab w:val="left" w:pos="1462"/>
        </w:tabs>
        <w:ind w:left="1455" w:right="1141" w:firstLine="0"/>
      </w:pPr>
    </w:p>
    <w:p w:rsidR="00CA41F7" w:rsidRDefault="009937DA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 w:rsidRPr="000B00D0">
        <w:rPr>
          <w:u w:val="single"/>
        </w:rPr>
        <w:t>Puntualitat</w:t>
      </w:r>
      <w:r w:rsidRPr="000B00D0">
        <w:t>. Si no es pacta el contrari, el públic entra a la sala 30 minuts abans de l’hora fixada</w:t>
      </w:r>
      <w:r w:rsidRPr="000B00D0">
        <w:rPr>
          <w:spacing w:val="1"/>
        </w:rPr>
        <w:t xml:space="preserve"> </w:t>
      </w:r>
      <w:r w:rsidRPr="000B00D0">
        <w:t>per al començament de l’espectacle. Prèviament, s’informa la companyia que s’obriran les</w:t>
      </w:r>
      <w:r w:rsidRPr="000B00D0">
        <w:rPr>
          <w:spacing w:val="1"/>
        </w:rPr>
        <w:t xml:space="preserve"> </w:t>
      </w:r>
      <w:r w:rsidRPr="000B00D0">
        <w:t>portes al públic per a entrar a la sala. Un cop començada la funció no es permet l’entrada de</w:t>
      </w:r>
      <w:r w:rsidRPr="000B00D0">
        <w:rPr>
          <w:spacing w:val="1"/>
        </w:rPr>
        <w:t xml:space="preserve"> </w:t>
      </w:r>
      <w:r w:rsidRPr="000B00D0">
        <w:t>públic, llevat dels espectacles que ho</w:t>
      </w:r>
      <w:r>
        <w:t xml:space="preserve"> prevegin. El sol∙licitant es compromet a començar les</w:t>
      </w:r>
      <w:r>
        <w:rPr>
          <w:spacing w:val="1"/>
        </w:rPr>
        <w:t xml:space="preserve"> </w:t>
      </w:r>
      <w:r>
        <w:t>representacions</w:t>
      </w:r>
      <w:r>
        <w:rPr>
          <w:spacing w:val="-2"/>
        </w:rPr>
        <w:t xml:space="preserve"> </w:t>
      </w:r>
      <w:r>
        <w:t>dins l’horari</w:t>
      </w:r>
      <w:r>
        <w:rPr>
          <w:spacing w:val="-1"/>
        </w:rPr>
        <w:t xml:space="preserve"> </w:t>
      </w:r>
      <w:r>
        <w:t>acordat.</w:t>
      </w:r>
    </w:p>
    <w:p w:rsidR="003B57A2" w:rsidRDefault="003B57A2" w:rsidP="00FB77B5">
      <w:pPr>
        <w:pStyle w:val="Prrafodelista"/>
        <w:tabs>
          <w:tab w:val="left" w:pos="1458"/>
        </w:tabs>
        <w:ind w:left="1455" w:right="732" w:firstLine="0"/>
      </w:pPr>
    </w:p>
    <w:p w:rsidR="00871307" w:rsidRDefault="00871307" w:rsidP="00FB77B5">
      <w:pPr>
        <w:pStyle w:val="Prrafodelista"/>
        <w:numPr>
          <w:ilvl w:val="0"/>
          <w:numId w:val="1"/>
        </w:numPr>
        <w:tabs>
          <w:tab w:val="left" w:pos="1458"/>
        </w:tabs>
        <w:ind w:right="732" w:hanging="359"/>
      </w:pPr>
      <w:r>
        <w:rPr>
          <w:u w:val="single"/>
        </w:rPr>
        <w:t>Neteja</w:t>
      </w:r>
      <w:r>
        <w:t>.</w:t>
      </w:r>
      <w:r>
        <w:rPr>
          <w:spacing w:val="1"/>
        </w:rPr>
        <w:t xml:space="preserve"> E</w:t>
      </w:r>
      <w:r>
        <w:t>ls</w:t>
      </w:r>
      <w:r>
        <w:rPr>
          <w:spacing w:val="1"/>
        </w:rPr>
        <w:t xml:space="preserve"> </w:t>
      </w:r>
      <w:r>
        <w:t>usuaris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deixar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teatre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després</w:t>
      </w:r>
      <w:r>
        <w:rPr>
          <w:spacing w:val="1"/>
        </w:rPr>
        <w:t xml:space="preserve"> </w:t>
      </w:r>
      <w:r>
        <w:t>d’haver‐lo</w:t>
      </w:r>
      <w:r>
        <w:rPr>
          <w:spacing w:val="1"/>
        </w:rPr>
        <w:t xml:space="preserve"> </w:t>
      </w:r>
      <w:r>
        <w:t>utilitzat,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mateixes condicions en què l’han rebut quant a netedat i disposició de mobiliari, equipament,</w:t>
      </w:r>
      <w:r>
        <w:rPr>
          <w:spacing w:val="1"/>
        </w:rPr>
        <w:t xml:space="preserve"> </w:t>
      </w:r>
      <w:r>
        <w:t>etc. És a càrrec de l’usuari la retirada de tots els residus generats per l’activitat, la qual s’ha de</w:t>
      </w:r>
      <w:r>
        <w:rPr>
          <w:spacing w:val="1"/>
        </w:rPr>
        <w:t xml:space="preserve"> </w:t>
      </w:r>
      <w:r>
        <w:t>fer</w:t>
      </w:r>
      <w:r>
        <w:rPr>
          <w:spacing w:val="-2"/>
        </w:rPr>
        <w:t xml:space="preserve"> </w:t>
      </w:r>
      <w:r>
        <w:t>en el moment de deixar</w:t>
      </w:r>
      <w:r>
        <w:rPr>
          <w:spacing w:val="-1"/>
        </w:rPr>
        <w:t xml:space="preserve"> </w:t>
      </w:r>
      <w:r>
        <w:t>les instal·lacions.</w:t>
      </w:r>
    </w:p>
    <w:p w:rsidR="003B57A2" w:rsidRDefault="003B57A2" w:rsidP="003B57A2">
      <w:pPr>
        <w:pStyle w:val="Prrafodelista"/>
        <w:tabs>
          <w:tab w:val="left" w:pos="1458"/>
        </w:tabs>
        <w:ind w:left="1455" w:right="732" w:firstLine="0"/>
        <w:jc w:val="left"/>
      </w:pPr>
    </w:p>
    <w:p w:rsidR="00871307" w:rsidRPr="003B57A2" w:rsidRDefault="00871307" w:rsidP="00871307">
      <w:pPr>
        <w:pStyle w:val="Prrafodelista"/>
        <w:numPr>
          <w:ilvl w:val="0"/>
          <w:numId w:val="1"/>
        </w:numPr>
        <w:tabs>
          <w:tab w:val="left" w:pos="1462"/>
        </w:tabs>
        <w:ind w:right="0"/>
      </w:pPr>
      <w:r>
        <w:rPr>
          <w:u w:val="single"/>
        </w:rPr>
        <w:t>Límits</w:t>
      </w:r>
      <w:r>
        <w:rPr>
          <w:spacing w:val="-5"/>
          <w:u w:val="single"/>
        </w:rPr>
        <w:t xml:space="preserve"> </w:t>
      </w:r>
      <w:r>
        <w:rPr>
          <w:u w:val="single"/>
        </w:rPr>
        <w:t>d’ocupació:</w:t>
      </w:r>
    </w:p>
    <w:p w:rsidR="003B57A2" w:rsidRDefault="003B57A2" w:rsidP="003B57A2">
      <w:pPr>
        <w:pStyle w:val="Textoindependiente"/>
        <w:ind w:left="1455"/>
        <w:rPr>
          <w:rFonts w:ascii="Verdana"/>
          <w:sz w:val="20"/>
        </w:rPr>
      </w:pPr>
    </w:p>
    <w:p w:rsidR="003B57A2" w:rsidRDefault="003B57A2" w:rsidP="003B57A2">
      <w:pPr>
        <w:pStyle w:val="Textoindependiente"/>
        <w:spacing w:before="4"/>
        <w:ind w:left="1455"/>
        <w:rPr>
          <w:rFonts w:ascii="Verdana"/>
          <w:sz w:val="13"/>
        </w:rPr>
      </w:pPr>
    </w:p>
    <w:tbl>
      <w:tblPr>
        <w:tblStyle w:val="TableNormal"/>
        <w:tblW w:w="0" w:type="auto"/>
        <w:tblInd w:w="1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0"/>
        <w:gridCol w:w="3840"/>
        <w:gridCol w:w="1840"/>
        <w:gridCol w:w="1395"/>
      </w:tblGrid>
      <w:tr w:rsidR="003B57A2" w:rsidTr="00194D7A">
        <w:trPr>
          <w:trHeight w:val="487"/>
        </w:trPr>
        <w:tc>
          <w:tcPr>
            <w:tcW w:w="960" w:type="dxa"/>
            <w:shd w:val="clear" w:color="auto" w:fill="C0C0C0"/>
          </w:tcPr>
          <w:p w:rsidR="003B57A2" w:rsidRDefault="003B57A2" w:rsidP="00194D7A">
            <w:pPr>
              <w:pStyle w:val="TableParagraph"/>
              <w:spacing w:before="121" w:line="240" w:lineRule="auto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TEATRE</w:t>
            </w:r>
          </w:p>
        </w:tc>
        <w:tc>
          <w:tcPr>
            <w:tcW w:w="860" w:type="dxa"/>
            <w:shd w:val="clear" w:color="auto" w:fill="C0C0C0"/>
          </w:tcPr>
          <w:p w:rsidR="003B57A2" w:rsidRDefault="003B57A2" w:rsidP="00194D7A">
            <w:pPr>
              <w:pStyle w:val="TableParagraph"/>
              <w:spacing w:before="121" w:line="240" w:lineRule="auto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  <w:tc>
          <w:tcPr>
            <w:tcW w:w="3840" w:type="dxa"/>
            <w:shd w:val="clear" w:color="auto" w:fill="C0C0C0"/>
          </w:tcPr>
          <w:p w:rsidR="003B57A2" w:rsidRDefault="003B57A2" w:rsidP="00194D7A">
            <w:pPr>
              <w:pStyle w:val="TableParagraph"/>
              <w:spacing w:before="121" w:line="240" w:lineRule="auto"/>
              <w:ind w:left="1662" w:right="16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ESPAI</w:t>
            </w:r>
          </w:p>
        </w:tc>
        <w:tc>
          <w:tcPr>
            <w:tcW w:w="1840" w:type="dxa"/>
            <w:shd w:val="clear" w:color="auto" w:fill="C0C0C0"/>
          </w:tcPr>
          <w:p w:rsidR="003B57A2" w:rsidRDefault="003B57A2" w:rsidP="00194D7A">
            <w:pPr>
              <w:pStyle w:val="TableParagraph"/>
              <w:spacing w:before="121" w:line="240" w:lineRule="auto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SUPERFÍCIE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m²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395" w:type="dxa"/>
            <w:shd w:val="clear" w:color="auto" w:fill="C0C0C0"/>
          </w:tcPr>
          <w:p w:rsidR="003B57A2" w:rsidRDefault="003B57A2" w:rsidP="00194D7A">
            <w:pPr>
              <w:pStyle w:val="TableParagraph"/>
              <w:spacing w:before="0" w:line="243" w:lineRule="exact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OCUPACIÓ</w:t>
            </w:r>
          </w:p>
          <w:p w:rsidR="003B57A2" w:rsidRDefault="003B57A2" w:rsidP="00194D7A">
            <w:pPr>
              <w:pStyle w:val="TableParagraph"/>
              <w:spacing w:before="0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(PERSONES)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VESTÍBUL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248,00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BAR‐PÚBLIC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41,00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sz w:val="20"/>
              </w:rPr>
              <w:t>ESCENARI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B57A2" w:rsidTr="00194D7A">
        <w:trPr>
          <w:trHeight w:val="277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spacing w:before="33"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spacing w:before="33"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spacing w:before="33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PATI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BUTAQUES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(PLATEA)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spacing w:before="33"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spacing w:before="33" w:line="224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CAMERINOS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42,00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DE </w:t>
            </w:r>
            <w:r>
              <w:rPr>
                <w:sz w:val="20"/>
              </w:rPr>
              <w:t>MIRALLS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CONTROL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TMXF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CABINA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PROJECCIÓ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ESCOTA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50,70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3B57A2" w:rsidTr="00194D7A">
        <w:trPr>
          <w:trHeight w:val="253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DRISA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spacing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66,35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spacing w:line="224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AMANTINA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81,40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BAR.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3"/>
                <w:sz w:val="20"/>
              </w:rPr>
              <w:t xml:space="preserve"> DE </w:t>
            </w:r>
            <w:r>
              <w:rPr>
                <w:sz w:val="20"/>
              </w:rPr>
              <w:t>PÚBLIC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20,17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CAMERINO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CAMERINO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20,65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POLIVALENT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(DEVORA</w:t>
            </w:r>
            <w:r>
              <w:rPr>
                <w:spacing w:val="-3"/>
                <w:sz w:val="20"/>
              </w:rPr>
              <w:t xml:space="preserve"> LA </w:t>
            </w:r>
            <w:r>
              <w:rPr>
                <w:sz w:val="20"/>
              </w:rPr>
              <w:t>PLATEA)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52,25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3B57A2" w:rsidTr="00194D7A">
        <w:trPr>
          <w:trHeight w:val="254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spacing w:line="224" w:lineRule="exact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spacing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VESTÍBUL/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ENTRADA 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PLATEA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spacing w:line="224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24,40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spacing w:line="224" w:lineRule="exact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PLATEA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(GRADES)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167,50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PLATEA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GRADES)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167,50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CABINA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18,05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B57A2" w:rsidTr="00194D7A">
        <w:trPr>
          <w:trHeight w:val="255"/>
        </w:trPr>
        <w:tc>
          <w:tcPr>
            <w:tcW w:w="9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TMMIT</w:t>
            </w:r>
          </w:p>
        </w:tc>
        <w:tc>
          <w:tcPr>
            <w:tcW w:w="860" w:type="dxa"/>
          </w:tcPr>
          <w:p w:rsidR="003B57A2" w:rsidRDefault="003B57A2" w:rsidP="00194D7A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3840" w:type="dxa"/>
          </w:tcPr>
          <w:p w:rsidR="003B57A2" w:rsidRDefault="003B57A2" w:rsidP="00194D7A">
            <w:pPr>
              <w:pStyle w:val="TableParagraph"/>
              <w:ind w:left="68"/>
              <w:rPr>
                <w:b/>
                <w:sz w:val="20"/>
              </w:rPr>
            </w:pPr>
            <w:r>
              <w:rPr>
                <w:sz w:val="20"/>
              </w:rPr>
              <w:t>ESCENARI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840" w:type="dxa"/>
          </w:tcPr>
          <w:p w:rsidR="003B57A2" w:rsidRDefault="003B57A2" w:rsidP="00194D7A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73,60</w:t>
            </w:r>
          </w:p>
        </w:tc>
        <w:tc>
          <w:tcPr>
            <w:tcW w:w="1395" w:type="dxa"/>
          </w:tcPr>
          <w:p w:rsidR="003B57A2" w:rsidRDefault="003B57A2" w:rsidP="00194D7A"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3B57A2" w:rsidRDefault="003B57A2" w:rsidP="003B57A2">
      <w:pPr>
        <w:pStyle w:val="Textoindependiente"/>
        <w:spacing w:line="268" w:lineRule="exact"/>
        <w:ind w:left="1455"/>
      </w:pPr>
      <w:r>
        <w:rPr>
          <w:b/>
        </w:rPr>
        <w:t>(*)</w:t>
      </w:r>
      <w:r>
        <w:rPr>
          <w:b/>
          <w:spacing w:val="-2"/>
        </w:rPr>
        <w:t xml:space="preserve"> </w:t>
      </w:r>
      <w:r>
        <w:t>espai</w:t>
      </w:r>
      <w:r>
        <w:rPr>
          <w:spacing w:val="-2"/>
        </w:rPr>
        <w:t xml:space="preserve"> </w:t>
      </w:r>
      <w:r>
        <w:t>escènic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laterals</w:t>
      </w:r>
    </w:p>
    <w:p w:rsidR="003B57A2" w:rsidRDefault="003B57A2" w:rsidP="003B57A2">
      <w:pPr>
        <w:pStyle w:val="Textoindependiente"/>
        <w:ind w:left="1455"/>
      </w:pPr>
    </w:p>
    <w:p w:rsidR="003B57A2" w:rsidRDefault="003B57A2" w:rsidP="003B57A2">
      <w:pPr>
        <w:pStyle w:val="Textoindependiente"/>
        <w:spacing w:before="11"/>
        <w:ind w:left="1455"/>
        <w:rPr>
          <w:sz w:val="21"/>
        </w:rPr>
      </w:pPr>
    </w:p>
    <w:p w:rsidR="003B57A2" w:rsidRPr="003B57A2" w:rsidRDefault="003B57A2" w:rsidP="003B57A2">
      <w:pPr>
        <w:pStyle w:val="Prrafodelista"/>
        <w:spacing w:before="1"/>
        <w:ind w:left="1455" w:firstLine="0"/>
        <w:rPr>
          <w:sz w:val="24"/>
        </w:rPr>
      </w:pPr>
      <w:r w:rsidRPr="003B57A2">
        <w:rPr>
          <w:sz w:val="24"/>
        </w:rPr>
        <w:t>Palma,...........</w:t>
      </w:r>
      <w:r w:rsidRPr="003B57A2">
        <w:rPr>
          <w:spacing w:val="-10"/>
          <w:sz w:val="24"/>
        </w:rPr>
        <w:t xml:space="preserve"> </w:t>
      </w:r>
      <w:r w:rsidRPr="003B57A2">
        <w:rPr>
          <w:sz w:val="24"/>
        </w:rPr>
        <w:t>d......................de</w:t>
      </w:r>
      <w:r w:rsidRPr="003B57A2">
        <w:rPr>
          <w:spacing w:val="-4"/>
          <w:sz w:val="24"/>
        </w:rPr>
        <w:t xml:space="preserve"> </w:t>
      </w:r>
      <w:r w:rsidRPr="003B57A2">
        <w:rPr>
          <w:sz w:val="24"/>
        </w:rPr>
        <w:t>20.....</w:t>
      </w:r>
    </w:p>
    <w:p w:rsidR="003B57A2" w:rsidRDefault="003B57A2" w:rsidP="003B57A2">
      <w:pPr>
        <w:pStyle w:val="Textoindependiente"/>
        <w:ind w:left="1455"/>
        <w:rPr>
          <w:sz w:val="24"/>
        </w:rPr>
      </w:pPr>
    </w:p>
    <w:p w:rsidR="003B57A2" w:rsidRDefault="003B57A2" w:rsidP="003B57A2">
      <w:pPr>
        <w:pStyle w:val="Textoindependiente"/>
        <w:ind w:left="1455"/>
      </w:pPr>
    </w:p>
    <w:p w:rsidR="003B57A2" w:rsidRDefault="003B57A2" w:rsidP="003B57A2">
      <w:pPr>
        <w:pStyle w:val="Heading1"/>
        <w:spacing w:before="1"/>
        <w:ind w:left="1455"/>
      </w:pPr>
      <w:r>
        <w:t>El/la</w:t>
      </w:r>
      <w:r>
        <w:rPr>
          <w:spacing w:val="-4"/>
        </w:rPr>
        <w:t xml:space="preserve"> </w:t>
      </w:r>
      <w:r>
        <w:t>sol∙licitant</w:t>
      </w:r>
      <w:r>
        <w:rPr>
          <w:spacing w:val="-3"/>
        </w:rPr>
        <w:t xml:space="preserve"> </w:t>
      </w:r>
      <w:r>
        <w:t>(signatura)</w:t>
      </w:r>
    </w:p>
    <w:p w:rsidR="003B57A2" w:rsidRDefault="003B57A2" w:rsidP="003B57A2">
      <w:pPr>
        <w:pStyle w:val="Heading1"/>
        <w:spacing w:before="1"/>
        <w:ind w:left="1455"/>
        <w:rPr>
          <w:b w:val="0"/>
          <w:spacing w:val="1"/>
        </w:rPr>
      </w:pPr>
      <w:r>
        <w:rPr>
          <w:b w:val="0"/>
        </w:rPr>
        <w:t>Nom:</w:t>
      </w:r>
      <w:r>
        <w:rPr>
          <w:b w:val="0"/>
          <w:spacing w:val="1"/>
        </w:rPr>
        <w:t xml:space="preserve"> </w:t>
      </w:r>
    </w:p>
    <w:p w:rsidR="003B57A2" w:rsidRDefault="003B57A2" w:rsidP="003B57A2">
      <w:pPr>
        <w:pStyle w:val="Heading1"/>
        <w:spacing w:before="1"/>
        <w:ind w:left="1455"/>
        <w:rPr>
          <w:b w:val="0"/>
          <w:spacing w:val="-47"/>
        </w:rPr>
      </w:pPr>
      <w:r>
        <w:rPr>
          <w:b w:val="0"/>
        </w:rPr>
        <w:t>Càrrec:</w:t>
      </w:r>
      <w:r>
        <w:rPr>
          <w:b w:val="0"/>
          <w:spacing w:val="-47"/>
        </w:rPr>
        <w:t xml:space="preserve"> </w:t>
      </w:r>
    </w:p>
    <w:p w:rsidR="003B57A2" w:rsidRDefault="003B57A2" w:rsidP="003B57A2">
      <w:pPr>
        <w:pStyle w:val="Heading1"/>
        <w:spacing w:before="1"/>
        <w:ind w:left="1455"/>
      </w:pPr>
      <w:r>
        <w:rPr>
          <w:b w:val="0"/>
        </w:rPr>
        <w:t>DNI:</w:t>
      </w:r>
    </w:p>
    <w:p w:rsidR="00C51752" w:rsidRDefault="00C51752" w:rsidP="0035305B">
      <w:pPr>
        <w:pStyle w:val="Textoindependiente"/>
        <w:jc w:val="both"/>
        <w:rPr>
          <w:sz w:val="20"/>
        </w:rPr>
      </w:pPr>
    </w:p>
    <w:sectPr w:rsidR="00C51752" w:rsidSect="008B2464">
      <w:headerReference w:type="default" r:id="rId16"/>
      <w:footerReference w:type="default" r:id="rId17"/>
      <w:pgSz w:w="11910" w:h="16840"/>
      <w:pgMar w:top="1380" w:right="240" w:bottom="440" w:left="600" w:header="726" w:footer="2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F7" w:rsidRDefault="00020AF7" w:rsidP="00C51752">
      <w:r>
        <w:separator/>
      </w:r>
    </w:p>
  </w:endnote>
  <w:endnote w:type="continuationSeparator" w:id="0">
    <w:p w:rsidR="00020AF7" w:rsidRDefault="00020AF7" w:rsidP="00C5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A" w:rsidRDefault="000C4DE4">
    <w:pPr>
      <w:pStyle w:val="Textoindependiente"/>
      <w:spacing w:line="14" w:lineRule="auto"/>
      <w:rPr>
        <w:sz w:val="20"/>
      </w:rPr>
    </w:pPr>
    <w:r w:rsidRPr="000C4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4pt;margin-top:819.15pt;width:160.9pt;height:8pt;z-index:-16302080;mso-position-horizontal-relative:page;mso-position-vertical-relative:page" filled="f" stroked="f">
          <v:textbox inset="0,0,0,0">
            <w:txbxContent>
              <w:p w:rsidR="009937DA" w:rsidRDefault="009937D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0B00D0">
                  <w:rPr>
                    <w:sz w:val="12"/>
                  </w:rPr>
                  <w:t>02/02/2024</w:t>
                </w:r>
                <w:r>
                  <w:rPr>
                    <w:sz w:val="12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A" w:rsidRDefault="000C4DE4">
    <w:pPr>
      <w:pStyle w:val="Textoindependiente"/>
      <w:spacing w:line="14" w:lineRule="auto"/>
      <w:rPr>
        <w:sz w:val="20"/>
      </w:rPr>
    </w:pPr>
    <w:r w:rsidRPr="000C4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.4pt;margin-top:819.15pt;width:160.9pt;height:8pt;z-index:-16301056;mso-position-horizontal-relative:page;mso-position-vertical-relative:page" filled="f" stroked="f">
          <v:textbox inset="0,0,0,0">
            <w:txbxContent>
              <w:p w:rsidR="009937DA" w:rsidRDefault="009937D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4342E4">
                  <w:rPr>
                    <w:sz w:val="12"/>
                  </w:rPr>
                  <w:t>02/02/2024</w:t>
                </w:r>
                <w:r>
                  <w:rPr>
                    <w:sz w:val="12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A" w:rsidRDefault="000C4DE4">
    <w:pPr>
      <w:pStyle w:val="Textoindependiente"/>
      <w:spacing w:line="14" w:lineRule="auto"/>
      <w:rPr>
        <w:sz w:val="20"/>
      </w:rPr>
    </w:pPr>
    <w:r w:rsidRPr="000C4D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7.75pt;margin-top:818.3pt;width:160.9pt;height:8pt;z-index:-16300032;mso-position-horizontal-relative:page;mso-position-vertical-relative:page" filled="f" stroked="f">
          <v:textbox inset="0,0,0,0">
            <w:txbxContent>
              <w:p w:rsidR="009937DA" w:rsidRDefault="009937DA">
                <w:pPr>
                  <w:spacing w:line="142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MODEL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NORMALITZAT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</w:t>
                </w:r>
                <w:r>
                  <w:rPr>
                    <w:spacing w:val="20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SOL·LICITUD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ESPECÍFICA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(</w:t>
                </w:r>
                <w:r w:rsidR="00B101A4">
                  <w:rPr>
                    <w:sz w:val="12"/>
                  </w:rPr>
                  <w:t>02/02/2024</w:t>
                </w:r>
                <w:r>
                  <w:rPr>
                    <w:sz w:val="12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F7" w:rsidRDefault="00020AF7" w:rsidP="00C51752">
      <w:r>
        <w:separator/>
      </w:r>
    </w:p>
  </w:footnote>
  <w:footnote w:type="continuationSeparator" w:id="0">
    <w:p w:rsidR="00020AF7" w:rsidRDefault="00020AF7" w:rsidP="00C51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A" w:rsidRDefault="009937D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4912" behindDoc="1" locked="0" layoutInCell="1" allowOverlap="1">
          <wp:simplePos x="0" y="0"/>
          <wp:positionH relativeFrom="page">
            <wp:posOffset>469384</wp:posOffset>
          </wp:positionH>
          <wp:positionV relativeFrom="page">
            <wp:posOffset>461322</wp:posOffset>
          </wp:positionV>
          <wp:extent cx="2711117" cy="418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1117" cy="41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DA" w:rsidRDefault="009937D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487015936" behindDoc="1" locked="0" layoutInCell="1" allowOverlap="1">
          <wp:simplePos x="0" y="0"/>
          <wp:positionH relativeFrom="page">
            <wp:posOffset>469384</wp:posOffset>
          </wp:positionH>
          <wp:positionV relativeFrom="page">
            <wp:posOffset>461322</wp:posOffset>
          </wp:positionV>
          <wp:extent cx="2711117" cy="4180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11117" cy="41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415"/>
    <w:multiLevelType w:val="hybridMultilevel"/>
    <w:tmpl w:val="4B4C35E8"/>
    <w:lvl w:ilvl="0" w:tplc="EB9ED31A">
      <w:start w:val="1"/>
      <w:numFmt w:val="lowerLetter"/>
      <w:lvlText w:val="%1."/>
      <w:lvlJc w:val="left"/>
      <w:pPr>
        <w:ind w:left="181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35" w:hanging="360"/>
      </w:pPr>
    </w:lvl>
    <w:lvl w:ilvl="2" w:tplc="0C0A001B" w:tentative="1">
      <w:start w:val="1"/>
      <w:numFmt w:val="lowerRoman"/>
      <w:lvlText w:val="%3."/>
      <w:lvlJc w:val="right"/>
      <w:pPr>
        <w:ind w:left="3255" w:hanging="180"/>
      </w:pPr>
    </w:lvl>
    <w:lvl w:ilvl="3" w:tplc="0C0A000F" w:tentative="1">
      <w:start w:val="1"/>
      <w:numFmt w:val="decimal"/>
      <w:lvlText w:val="%4."/>
      <w:lvlJc w:val="left"/>
      <w:pPr>
        <w:ind w:left="3975" w:hanging="360"/>
      </w:pPr>
    </w:lvl>
    <w:lvl w:ilvl="4" w:tplc="0C0A0019" w:tentative="1">
      <w:start w:val="1"/>
      <w:numFmt w:val="lowerLetter"/>
      <w:lvlText w:val="%5."/>
      <w:lvlJc w:val="left"/>
      <w:pPr>
        <w:ind w:left="4695" w:hanging="360"/>
      </w:pPr>
    </w:lvl>
    <w:lvl w:ilvl="5" w:tplc="0C0A001B" w:tentative="1">
      <w:start w:val="1"/>
      <w:numFmt w:val="lowerRoman"/>
      <w:lvlText w:val="%6."/>
      <w:lvlJc w:val="right"/>
      <w:pPr>
        <w:ind w:left="5415" w:hanging="180"/>
      </w:pPr>
    </w:lvl>
    <w:lvl w:ilvl="6" w:tplc="0C0A000F" w:tentative="1">
      <w:start w:val="1"/>
      <w:numFmt w:val="decimal"/>
      <w:lvlText w:val="%7."/>
      <w:lvlJc w:val="left"/>
      <w:pPr>
        <w:ind w:left="6135" w:hanging="360"/>
      </w:pPr>
    </w:lvl>
    <w:lvl w:ilvl="7" w:tplc="0C0A0019" w:tentative="1">
      <w:start w:val="1"/>
      <w:numFmt w:val="lowerLetter"/>
      <w:lvlText w:val="%8."/>
      <w:lvlJc w:val="left"/>
      <w:pPr>
        <w:ind w:left="6855" w:hanging="360"/>
      </w:pPr>
    </w:lvl>
    <w:lvl w:ilvl="8" w:tplc="0C0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6A6F638B"/>
    <w:multiLevelType w:val="hybridMultilevel"/>
    <w:tmpl w:val="399C8FDA"/>
    <w:lvl w:ilvl="0" w:tplc="4B685676">
      <w:start w:val="1"/>
      <w:numFmt w:val="decimal"/>
      <w:lvlText w:val="%1."/>
      <w:lvlJc w:val="left"/>
      <w:pPr>
        <w:ind w:left="1455" w:hanging="361"/>
      </w:pPr>
      <w:rPr>
        <w:rFonts w:ascii="Calibri" w:eastAsia="Calibri" w:hAnsi="Calibri" w:cs="Calibri" w:hint="default"/>
        <w:b w:val="0"/>
        <w:w w:val="99"/>
        <w:sz w:val="22"/>
        <w:szCs w:val="22"/>
        <w:lang w:val="ca-ES" w:eastAsia="en-US" w:bidi="ar-SA"/>
      </w:rPr>
    </w:lvl>
    <w:lvl w:ilvl="1" w:tplc="4F9A5E6E">
      <w:start w:val="1"/>
      <w:numFmt w:val="lowerLetter"/>
      <w:lvlText w:val="%2)"/>
      <w:lvlJc w:val="left"/>
      <w:pPr>
        <w:ind w:left="1816" w:hanging="361"/>
      </w:pPr>
      <w:rPr>
        <w:rFonts w:ascii="Calibri" w:eastAsia="Calibri" w:hAnsi="Calibri" w:cs="Calibri" w:hint="default"/>
        <w:w w:val="99"/>
        <w:sz w:val="22"/>
        <w:szCs w:val="22"/>
        <w:lang w:val="ca-ES" w:eastAsia="en-US" w:bidi="ar-SA"/>
      </w:rPr>
    </w:lvl>
    <w:lvl w:ilvl="2" w:tplc="19926DEE">
      <w:numFmt w:val="bullet"/>
      <w:lvlText w:val="•"/>
      <w:lvlJc w:val="left"/>
      <w:pPr>
        <w:ind w:left="2847" w:hanging="361"/>
      </w:pPr>
      <w:rPr>
        <w:rFonts w:hint="default"/>
        <w:lang w:val="ca-ES" w:eastAsia="en-US" w:bidi="ar-SA"/>
      </w:rPr>
    </w:lvl>
    <w:lvl w:ilvl="3" w:tplc="A2C4C21A">
      <w:numFmt w:val="bullet"/>
      <w:lvlText w:val="•"/>
      <w:lvlJc w:val="left"/>
      <w:pPr>
        <w:ind w:left="3874" w:hanging="361"/>
      </w:pPr>
      <w:rPr>
        <w:rFonts w:hint="default"/>
        <w:lang w:val="ca-ES" w:eastAsia="en-US" w:bidi="ar-SA"/>
      </w:rPr>
    </w:lvl>
    <w:lvl w:ilvl="4" w:tplc="06C64710">
      <w:numFmt w:val="bullet"/>
      <w:lvlText w:val="•"/>
      <w:lvlJc w:val="left"/>
      <w:pPr>
        <w:ind w:left="4901" w:hanging="361"/>
      </w:pPr>
      <w:rPr>
        <w:rFonts w:hint="default"/>
        <w:lang w:val="ca-ES" w:eastAsia="en-US" w:bidi="ar-SA"/>
      </w:rPr>
    </w:lvl>
    <w:lvl w:ilvl="5" w:tplc="ABEE7E14">
      <w:numFmt w:val="bullet"/>
      <w:lvlText w:val="•"/>
      <w:lvlJc w:val="left"/>
      <w:pPr>
        <w:ind w:left="5928" w:hanging="361"/>
      </w:pPr>
      <w:rPr>
        <w:rFonts w:hint="default"/>
        <w:lang w:val="ca-ES" w:eastAsia="en-US" w:bidi="ar-SA"/>
      </w:rPr>
    </w:lvl>
    <w:lvl w:ilvl="6" w:tplc="6A8A93C8">
      <w:numFmt w:val="bullet"/>
      <w:lvlText w:val="•"/>
      <w:lvlJc w:val="left"/>
      <w:pPr>
        <w:ind w:left="6955" w:hanging="361"/>
      </w:pPr>
      <w:rPr>
        <w:rFonts w:hint="default"/>
        <w:lang w:val="ca-ES" w:eastAsia="en-US" w:bidi="ar-SA"/>
      </w:rPr>
    </w:lvl>
    <w:lvl w:ilvl="7" w:tplc="0CA8DCB2">
      <w:numFmt w:val="bullet"/>
      <w:lvlText w:val="•"/>
      <w:lvlJc w:val="left"/>
      <w:pPr>
        <w:ind w:left="7982" w:hanging="361"/>
      </w:pPr>
      <w:rPr>
        <w:rFonts w:hint="default"/>
        <w:lang w:val="ca-ES" w:eastAsia="en-US" w:bidi="ar-SA"/>
      </w:rPr>
    </w:lvl>
    <w:lvl w:ilvl="8" w:tplc="4D5AC690">
      <w:numFmt w:val="bullet"/>
      <w:lvlText w:val="•"/>
      <w:lvlJc w:val="left"/>
      <w:pPr>
        <w:ind w:left="9010" w:hanging="361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51752"/>
    <w:rsid w:val="00002BF9"/>
    <w:rsid w:val="00006A70"/>
    <w:rsid w:val="000107BA"/>
    <w:rsid w:val="00020AF7"/>
    <w:rsid w:val="00047EC2"/>
    <w:rsid w:val="000653A7"/>
    <w:rsid w:val="00071B66"/>
    <w:rsid w:val="000B00D0"/>
    <w:rsid w:val="000C4DE4"/>
    <w:rsid w:val="001A3EFC"/>
    <w:rsid w:val="001C2A88"/>
    <w:rsid w:val="001F0C35"/>
    <w:rsid w:val="0020038D"/>
    <w:rsid w:val="002131FC"/>
    <w:rsid w:val="00220520"/>
    <w:rsid w:val="00225073"/>
    <w:rsid w:val="00231A36"/>
    <w:rsid w:val="0025535E"/>
    <w:rsid w:val="00282F2A"/>
    <w:rsid w:val="002D78E6"/>
    <w:rsid w:val="002E1A43"/>
    <w:rsid w:val="00314E81"/>
    <w:rsid w:val="0035305B"/>
    <w:rsid w:val="00377D40"/>
    <w:rsid w:val="003B57A2"/>
    <w:rsid w:val="003C0FC4"/>
    <w:rsid w:val="003C318F"/>
    <w:rsid w:val="003F4346"/>
    <w:rsid w:val="003F4F8F"/>
    <w:rsid w:val="003F675C"/>
    <w:rsid w:val="004164EF"/>
    <w:rsid w:val="004342E4"/>
    <w:rsid w:val="00454B11"/>
    <w:rsid w:val="004F1E44"/>
    <w:rsid w:val="00504D84"/>
    <w:rsid w:val="0059610A"/>
    <w:rsid w:val="005A1A51"/>
    <w:rsid w:val="00644040"/>
    <w:rsid w:val="00692AA1"/>
    <w:rsid w:val="006A1A08"/>
    <w:rsid w:val="006B37DF"/>
    <w:rsid w:val="006D528D"/>
    <w:rsid w:val="00713D54"/>
    <w:rsid w:val="007C0E3B"/>
    <w:rsid w:val="007E0103"/>
    <w:rsid w:val="007E25C7"/>
    <w:rsid w:val="0081123C"/>
    <w:rsid w:val="00817735"/>
    <w:rsid w:val="008318DC"/>
    <w:rsid w:val="00871307"/>
    <w:rsid w:val="008B2464"/>
    <w:rsid w:val="00910F51"/>
    <w:rsid w:val="0092152D"/>
    <w:rsid w:val="009451FE"/>
    <w:rsid w:val="009658AB"/>
    <w:rsid w:val="00967FED"/>
    <w:rsid w:val="0098625C"/>
    <w:rsid w:val="00986923"/>
    <w:rsid w:val="009937DA"/>
    <w:rsid w:val="00995065"/>
    <w:rsid w:val="00A315DA"/>
    <w:rsid w:val="00A45927"/>
    <w:rsid w:val="00A573C5"/>
    <w:rsid w:val="00A83569"/>
    <w:rsid w:val="00AB3BBD"/>
    <w:rsid w:val="00B101A4"/>
    <w:rsid w:val="00B2650D"/>
    <w:rsid w:val="00B917DE"/>
    <w:rsid w:val="00B9461F"/>
    <w:rsid w:val="00B96711"/>
    <w:rsid w:val="00BC51A4"/>
    <w:rsid w:val="00BE3A14"/>
    <w:rsid w:val="00C51752"/>
    <w:rsid w:val="00CA3552"/>
    <w:rsid w:val="00CA41F7"/>
    <w:rsid w:val="00CE279B"/>
    <w:rsid w:val="00CE7BD6"/>
    <w:rsid w:val="00D72D25"/>
    <w:rsid w:val="00D90F6F"/>
    <w:rsid w:val="00D95A08"/>
    <w:rsid w:val="00DA1F98"/>
    <w:rsid w:val="00DA28E1"/>
    <w:rsid w:val="00DF1EAD"/>
    <w:rsid w:val="00E51BEA"/>
    <w:rsid w:val="00E814F5"/>
    <w:rsid w:val="00E8555C"/>
    <w:rsid w:val="00EA5F65"/>
    <w:rsid w:val="00EE3FE3"/>
    <w:rsid w:val="00F31121"/>
    <w:rsid w:val="00F84F23"/>
    <w:rsid w:val="00FB77B5"/>
    <w:rsid w:val="00FC21A7"/>
    <w:rsid w:val="00FC5066"/>
    <w:rsid w:val="00F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1752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752"/>
  </w:style>
  <w:style w:type="paragraph" w:customStyle="1" w:styleId="Heading1">
    <w:name w:val="Heading 1"/>
    <w:basedOn w:val="Normal"/>
    <w:uiPriority w:val="1"/>
    <w:qFormat/>
    <w:rsid w:val="00C51752"/>
    <w:pPr>
      <w:ind w:left="1101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C51752"/>
    <w:pPr>
      <w:spacing w:before="30"/>
      <w:ind w:left="1698" w:right="2234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rsid w:val="00C51752"/>
    <w:pPr>
      <w:ind w:left="1461" w:right="1140" w:hanging="359"/>
      <w:jc w:val="both"/>
    </w:pPr>
  </w:style>
  <w:style w:type="paragraph" w:customStyle="1" w:styleId="TableParagraph">
    <w:name w:val="Table Paragraph"/>
    <w:basedOn w:val="Normal"/>
    <w:uiPriority w:val="1"/>
    <w:qFormat/>
    <w:rsid w:val="00C51752"/>
    <w:pPr>
      <w:spacing w:before="9" w:line="225" w:lineRule="exac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0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520"/>
    <w:rPr>
      <w:rFonts w:ascii="Tahoma" w:eastAsia="Calibri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semiHidden/>
    <w:unhideWhenUsed/>
    <w:rsid w:val="0098692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250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0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5073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50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5073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A459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45927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459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927"/>
    <w:rPr>
      <w:rFonts w:ascii="Calibri" w:eastAsia="Calibri" w:hAnsi="Calibri" w:cs="Calibri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euelectronica.palma.cat/-/cultura.10-sol%C2%B7licitud-per-a-la-cessi%C3%B3-d-%C3%BAs-dels-teatres-municipals?redirect=%2Fes%2Ftramites-por-area-oficina-virtual%3Fp_p_id%3Dcom_ricoh_palma_sede_bytype_search_TypeSearchPortlet%26p_p_lifecycle%3D0%26p_p_state%3Dnormal%26p_p_mode%3Dview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sicaiescena@palma.cat" TargetMode="External"/><Relationship Id="rId14" Type="http://schemas.openxmlformats.org/officeDocument/2006/relationships/hyperlink" Target="mailto:musicaiescena@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0E67F-3563-45EA-B1C0-0227E230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2398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Sollicitud ús teatres_cat</vt:lpstr>
    </vt:vector>
  </TitlesOfParts>
  <Company>IMI de Palma</Company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Sollicitud ús teatres_cat</dc:title>
  <dc:creator>Perello Gelabert, Rafel</dc:creator>
  <cp:lastModifiedBy>a01395</cp:lastModifiedBy>
  <cp:revision>2</cp:revision>
  <cp:lastPrinted>2023-11-22T07:56:00Z</cp:lastPrinted>
  <dcterms:created xsi:type="dcterms:W3CDTF">2024-02-08T10:32:00Z</dcterms:created>
  <dcterms:modified xsi:type="dcterms:W3CDTF">2024-02-08T10:32:00Z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2023-09-28T00:00:00Z</vt:filetime>
  </property>
</Properties>
</file>